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7" w:rsidRPr="004D26D6" w:rsidRDefault="00AF6674" w:rsidP="00DE4DF6">
      <w:pPr>
        <w:pStyle w:val="Title"/>
        <w:spacing w:line="276" w:lineRule="auto"/>
        <w:jc w:val="center"/>
        <w:rPr>
          <w:b/>
          <w:color w:val="auto"/>
          <w:sz w:val="32"/>
          <w:szCs w:val="32"/>
        </w:rPr>
      </w:pPr>
      <w:r w:rsidRPr="004D26D6">
        <w:rPr>
          <w:b/>
          <w:color w:val="auto"/>
          <w:sz w:val="32"/>
          <w:szCs w:val="32"/>
        </w:rPr>
        <w:t>The Tabernacle School Of Ministry – Certificate Program</w:t>
      </w:r>
    </w:p>
    <w:p w:rsidR="00AF6674" w:rsidRPr="004D26D6" w:rsidRDefault="004B04EB" w:rsidP="00DE4DF6">
      <w:pPr>
        <w:pStyle w:val="Heading1"/>
        <w:jc w:val="both"/>
        <w:rPr>
          <w:b w:val="0"/>
          <w:color w:val="auto"/>
        </w:rPr>
      </w:pPr>
      <w:r w:rsidRPr="004D26D6">
        <w:rPr>
          <w:color w:val="auto"/>
          <w:u w:val="single"/>
        </w:rPr>
        <w:t>Assignment</w:t>
      </w:r>
      <w:r w:rsidR="00AF6674" w:rsidRPr="004D26D6">
        <w:rPr>
          <w:color w:val="auto"/>
          <w:u w:val="single"/>
        </w:rPr>
        <w:t xml:space="preserve"> </w:t>
      </w:r>
      <w:r w:rsidR="002F25F2">
        <w:rPr>
          <w:color w:val="auto"/>
          <w:u w:val="single"/>
        </w:rPr>
        <w:t>2</w:t>
      </w:r>
      <w:r w:rsidR="00AF6674" w:rsidRPr="004D26D6">
        <w:rPr>
          <w:color w:val="auto"/>
          <w:u w:val="single"/>
        </w:rPr>
        <w:t xml:space="preserve">: </w:t>
      </w:r>
      <w:r w:rsidR="002F25F2" w:rsidRPr="00285CC9">
        <w:rPr>
          <w:color w:val="auto"/>
          <w:u w:val="single"/>
        </w:rPr>
        <w:t>Developing A Relationship With GOD (</w:t>
      </w:r>
      <w:r w:rsidR="002F25F2">
        <w:rPr>
          <w:color w:val="auto"/>
          <w:u w:val="single"/>
        </w:rPr>
        <w:t>4</w:t>
      </w:r>
      <w:r w:rsidR="002F25F2" w:rsidRPr="00285CC9">
        <w:rPr>
          <w:color w:val="auto"/>
          <w:u w:val="single"/>
        </w:rPr>
        <w:t xml:space="preserve"> Credits)</w:t>
      </w:r>
    </w:p>
    <w:p w:rsidR="00AF6674" w:rsidRPr="004D26D6" w:rsidRDefault="00AF6674" w:rsidP="00DE4DF6">
      <w:pPr>
        <w:jc w:val="both"/>
      </w:pPr>
    </w:p>
    <w:p w:rsidR="00AF6674" w:rsidRPr="00DE4DF6" w:rsidRDefault="00C00BCD" w:rsidP="00DE4DF6">
      <w:pPr>
        <w:pStyle w:val="ListParagraph"/>
        <w:numPr>
          <w:ilvl w:val="0"/>
          <w:numId w:val="1"/>
        </w:numPr>
        <w:jc w:val="both"/>
        <w:rPr>
          <w:rFonts w:ascii="Arial" w:hAnsi="Arial" w:cs="Arial"/>
          <w:b/>
        </w:rPr>
      </w:pPr>
      <w:r w:rsidRPr="00DE4DF6">
        <w:rPr>
          <w:rFonts w:ascii="Arial" w:hAnsi="Arial" w:cs="Arial"/>
          <w:b/>
        </w:rPr>
        <w:t>GOD’s Love Is Revealed In Jesus Christ</w:t>
      </w:r>
    </w:p>
    <w:p w:rsidR="00C00BCD" w:rsidRPr="00DE4DF6" w:rsidRDefault="00C00BCD" w:rsidP="00DE4DF6">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rPr>
      </w:pPr>
    </w:p>
    <w:p w:rsidR="00961D1B" w:rsidRDefault="00C00BCD" w:rsidP="00DE4DF6">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In John 3:16 Jesus Christ declares: </w:t>
      </w:r>
      <w:r w:rsidR="00CD2F3B" w:rsidRPr="00DE4DF6">
        <w:rPr>
          <w:rFonts w:ascii="Arial" w:hAnsi="Arial" w:cs="Arial"/>
        </w:rPr>
        <w:t xml:space="preserve">&lt; </w:t>
      </w:r>
      <w:r w:rsidRPr="00DE4DF6">
        <w:rPr>
          <w:rFonts w:ascii="Arial" w:hAnsi="Arial" w:cs="Arial"/>
        </w:rPr>
        <w:t>For God so loved the world that He gave His only begotten Son, that whoever believes in Him should not perish but have everlasting life</w:t>
      </w:r>
      <w:r w:rsidRPr="00DE4DF6">
        <w:rPr>
          <w:rFonts w:ascii="Arial" w:hAnsi="Arial" w:cs="Arial"/>
          <w:color w:val="FF0000"/>
        </w:rPr>
        <w:t>.</w:t>
      </w:r>
      <w:r w:rsidR="004017E6" w:rsidRPr="00DE4DF6">
        <w:rPr>
          <w:rFonts w:ascii="Arial" w:hAnsi="Arial" w:cs="Arial"/>
        </w:rPr>
        <w:t xml:space="preserve"> </w:t>
      </w:r>
      <w:r w:rsidR="00CD2F3B" w:rsidRPr="00DE4DF6">
        <w:rPr>
          <w:rFonts w:ascii="Arial" w:hAnsi="Arial" w:cs="Arial"/>
        </w:rPr>
        <w:t xml:space="preserve">&gt; </w:t>
      </w:r>
      <w:r w:rsidR="004017E6" w:rsidRPr="004017E6">
        <w:rPr>
          <w:rFonts w:ascii="Arial" w:hAnsi="Arial" w:cs="Arial"/>
          <w:sz w:val="16"/>
          <w:szCs w:val="16"/>
        </w:rPr>
        <w:t>N</w:t>
      </w:r>
      <w:r>
        <w:rPr>
          <w:rFonts w:ascii="Arial" w:hAnsi="Arial" w:cs="Arial"/>
          <w:sz w:val="16"/>
          <w:szCs w:val="16"/>
        </w:rPr>
        <w:t>KJV</w:t>
      </w:r>
    </w:p>
    <w:p w:rsidR="00961D1B" w:rsidRDefault="00961D1B" w:rsidP="00DE4DF6">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CD2F3B" w:rsidRDefault="00CD2F3B" w:rsidP="00DE4DF6">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1 John 4:9-10 reads:</w:t>
      </w:r>
      <w:r w:rsidRPr="00DE4DF6">
        <w:rPr>
          <w:rFonts w:ascii="Arial" w:hAnsi="Arial" w:cs="Arial"/>
          <w:color w:val="FF0000"/>
        </w:rPr>
        <w:t xml:space="preserve"> &lt; </w:t>
      </w:r>
      <w:r w:rsidRPr="00DE4DF6">
        <w:rPr>
          <w:rFonts w:ascii="Arial" w:hAnsi="Arial" w:cs="Arial"/>
          <w:vertAlign w:val="superscript"/>
        </w:rPr>
        <w:t xml:space="preserve">9 </w:t>
      </w:r>
      <w:r w:rsidRPr="00DE4DF6">
        <w:rPr>
          <w:rFonts w:ascii="Arial" w:hAnsi="Arial" w:cs="Arial"/>
        </w:rPr>
        <w:t xml:space="preserve">In this the love of God was manifested toward us, that God has sent His only begotten Son into the world, that we might live through Him. </w:t>
      </w:r>
      <w:r w:rsidRPr="00DE4DF6">
        <w:rPr>
          <w:rFonts w:ascii="Arial" w:hAnsi="Arial" w:cs="Arial"/>
          <w:vertAlign w:val="superscript"/>
        </w:rPr>
        <w:t xml:space="preserve">10 </w:t>
      </w:r>
      <w:r w:rsidRPr="00DE4DF6">
        <w:rPr>
          <w:rFonts w:ascii="Arial" w:hAnsi="Arial" w:cs="Arial"/>
        </w:rPr>
        <w:t xml:space="preserve">In this is love, not that we loved God, but that He loved us and sent His Son </w:t>
      </w:r>
      <w:r w:rsidRPr="00DE4DF6">
        <w:rPr>
          <w:rFonts w:ascii="Arial" w:hAnsi="Arial" w:cs="Arial"/>
          <w:i/>
          <w:iCs/>
        </w:rPr>
        <w:t>to be</w:t>
      </w:r>
      <w:r w:rsidRPr="00DE4DF6">
        <w:rPr>
          <w:rFonts w:ascii="Arial" w:hAnsi="Arial" w:cs="Arial"/>
        </w:rPr>
        <w:t xml:space="preserve"> the propitiation for our sins.</w:t>
      </w:r>
      <w:r w:rsidR="004017E6" w:rsidRPr="00DE4DF6">
        <w:rPr>
          <w:rFonts w:ascii="Arial" w:hAnsi="Arial" w:cs="Arial"/>
        </w:rPr>
        <w:t xml:space="preserve"> </w:t>
      </w:r>
      <w:r w:rsidRPr="00DE4DF6">
        <w:rPr>
          <w:rFonts w:ascii="Arial" w:hAnsi="Arial" w:cs="Arial"/>
        </w:rPr>
        <w:t>&gt;</w:t>
      </w:r>
      <w:r>
        <w:rPr>
          <w:rFonts w:ascii="Arial" w:hAnsi="Arial" w:cs="Arial"/>
          <w:sz w:val="24"/>
          <w:szCs w:val="24"/>
        </w:rPr>
        <w:t xml:space="preserve"> </w:t>
      </w:r>
      <w:r w:rsidRPr="004017E6">
        <w:rPr>
          <w:rFonts w:ascii="Arial" w:hAnsi="Arial" w:cs="Arial"/>
          <w:sz w:val="16"/>
          <w:szCs w:val="16"/>
        </w:rPr>
        <w:t>N</w:t>
      </w:r>
      <w:r>
        <w:rPr>
          <w:rFonts w:ascii="Arial" w:hAnsi="Arial" w:cs="Arial"/>
          <w:sz w:val="16"/>
          <w:szCs w:val="16"/>
        </w:rPr>
        <w:t>KJV</w:t>
      </w:r>
    </w:p>
    <w:p w:rsidR="00961D1B" w:rsidRPr="00DB2762" w:rsidRDefault="00961D1B" w:rsidP="00DE4DF6">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DB2762" w:rsidRDefault="00CD2F3B" w:rsidP="00DE4DF6">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rPr>
        <w:t xml:space="preserve">Romans 5:6-8 reads: &lt; </w:t>
      </w:r>
      <w:r w:rsidRPr="00DE4DF6">
        <w:rPr>
          <w:rFonts w:ascii="Arial" w:hAnsi="Arial" w:cs="Arial"/>
          <w:vertAlign w:val="superscript"/>
        </w:rPr>
        <w:t xml:space="preserve">6 </w:t>
      </w:r>
      <w:r w:rsidRPr="00DE4DF6">
        <w:rPr>
          <w:rFonts w:ascii="Arial" w:hAnsi="Arial" w:cs="Arial"/>
        </w:rPr>
        <w:t xml:space="preserve">For while we were still helpless, at the right time Christ died for the ungodly. </w:t>
      </w:r>
      <w:r w:rsidRPr="00DE4DF6">
        <w:rPr>
          <w:rFonts w:ascii="Arial" w:hAnsi="Arial" w:cs="Arial"/>
          <w:vertAlign w:val="superscript"/>
        </w:rPr>
        <w:t xml:space="preserve">7 </w:t>
      </w:r>
      <w:r w:rsidRPr="00DE4DF6">
        <w:rPr>
          <w:rFonts w:ascii="Arial" w:hAnsi="Arial" w:cs="Arial"/>
        </w:rPr>
        <w:t xml:space="preserve">For one will hardly die for a righteous man; though perhaps for the good man someone would dare even to die. </w:t>
      </w:r>
      <w:r w:rsidRPr="00DE4DF6">
        <w:rPr>
          <w:rFonts w:ascii="Arial" w:hAnsi="Arial" w:cs="Arial"/>
          <w:vertAlign w:val="superscript"/>
        </w:rPr>
        <w:t xml:space="preserve">8 </w:t>
      </w:r>
      <w:r w:rsidRPr="00DE4DF6">
        <w:rPr>
          <w:rFonts w:ascii="Arial" w:hAnsi="Arial" w:cs="Arial"/>
        </w:rPr>
        <w:t>But God demonstrates His own love toward us, in that while we were yet sinners, Christ died for us. &gt;</w:t>
      </w:r>
      <w:r>
        <w:rPr>
          <w:rFonts w:ascii="Arial" w:hAnsi="Arial" w:cs="Arial"/>
          <w:sz w:val="16"/>
          <w:szCs w:val="16"/>
        </w:rPr>
        <w:t xml:space="preserve"> </w:t>
      </w:r>
      <w:r w:rsidR="00E765DC" w:rsidRPr="00DB2762">
        <w:rPr>
          <w:rFonts w:ascii="Arial" w:hAnsi="Arial" w:cs="Arial"/>
          <w:sz w:val="16"/>
          <w:szCs w:val="16"/>
        </w:rPr>
        <w:t>NASB</w:t>
      </w:r>
    </w:p>
    <w:p w:rsidR="005D7D81" w:rsidRPr="005D7D81" w:rsidRDefault="005D7D81" w:rsidP="00DE4DF6">
      <w:pPr>
        <w:pStyle w:val="ListParagraph"/>
        <w:rPr>
          <w:rFonts w:ascii="Arial" w:hAnsi="Arial" w:cs="Arial"/>
          <w:sz w:val="24"/>
          <w:szCs w:val="24"/>
        </w:rPr>
      </w:pPr>
    </w:p>
    <w:p w:rsidR="005D7D81" w:rsidRPr="00DE4DF6" w:rsidRDefault="00BA6126" w:rsidP="00DE4DF6">
      <w:pPr>
        <w:pStyle w:val="ListParagraph"/>
        <w:numPr>
          <w:ilvl w:val="0"/>
          <w:numId w:val="1"/>
        </w:numPr>
        <w:jc w:val="both"/>
        <w:rPr>
          <w:rFonts w:ascii="Arial" w:hAnsi="Arial" w:cs="Arial"/>
          <w:b/>
        </w:rPr>
      </w:pPr>
      <w:r w:rsidRPr="00DE4DF6">
        <w:rPr>
          <w:rFonts w:ascii="Arial" w:hAnsi="Arial" w:cs="Arial"/>
          <w:b/>
        </w:rPr>
        <w:t>The Father Reveals The Son To My Heart</w:t>
      </w:r>
      <w:r w:rsidR="003031DB" w:rsidRPr="00DE4DF6">
        <w:rPr>
          <w:rFonts w:ascii="Arial" w:hAnsi="Arial" w:cs="Arial"/>
          <w:b/>
        </w:rPr>
        <w:t xml:space="preserve"> In A Living Witness</w:t>
      </w:r>
      <w:r w:rsidR="005D7D81" w:rsidRPr="00DE4DF6">
        <w:rPr>
          <w:rFonts w:ascii="Arial" w:hAnsi="Arial" w:cs="Arial"/>
          <w:b/>
        </w:rPr>
        <w:t xml:space="preserve"> </w:t>
      </w:r>
    </w:p>
    <w:p w:rsidR="005D7D81" w:rsidRPr="00DE4DF6" w:rsidRDefault="005D7D81" w:rsidP="00DE4DF6">
      <w:pPr>
        <w:pStyle w:val="ListParagraph"/>
        <w:ind w:left="644"/>
        <w:jc w:val="both"/>
        <w:rPr>
          <w:rFonts w:ascii="Arial" w:hAnsi="Arial" w:cs="Arial"/>
          <w:b/>
        </w:rPr>
      </w:pPr>
    </w:p>
    <w:p w:rsidR="005D7D81" w:rsidRPr="00BA6126" w:rsidRDefault="00BA6126" w:rsidP="00DE4DF6">
      <w:pPr>
        <w:pStyle w:val="ListParagraph"/>
        <w:widowControl w:val="0"/>
        <w:numPr>
          <w:ilvl w:val="0"/>
          <w:numId w:val="23"/>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Ephesians 1:17-19a reads</w:t>
      </w:r>
      <w:r w:rsidR="005D7D81" w:rsidRPr="00DE4DF6">
        <w:rPr>
          <w:rFonts w:ascii="Arial" w:hAnsi="Arial" w:cs="Arial"/>
        </w:rPr>
        <w:t xml:space="preserve">: </w:t>
      </w:r>
      <w:r w:rsidRPr="00DE4DF6">
        <w:rPr>
          <w:rFonts w:ascii="Arial" w:hAnsi="Arial" w:cs="Arial"/>
        </w:rPr>
        <w:t xml:space="preserve">&lt; </w:t>
      </w:r>
      <w:r w:rsidRPr="00DE4DF6">
        <w:rPr>
          <w:rFonts w:ascii="Arial" w:hAnsi="Arial" w:cs="Arial"/>
          <w:vertAlign w:val="superscript"/>
        </w:rPr>
        <w:t xml:space="preserve">17 </w:t>
      </w:r>
      <w:r w:rsidRPr="00DE4DF6">
        <w:rPr>
          <w:rFonts w:ascii="Arial" w:hAnsi="Arial" w:cs="Arial"/>
        </w:rPr>
        <w:t xml:space="preserve">that the God of our Lord Jesus Christ, the Father of glory, may give to you a spirit of wisdom and of revelation in the knowledge of Him. </w:t>
      </w:r>
      <w:r w:rsidRPr="00DE4DF6">
        <w:rPr>
          <w:rFonts w:ascii="Arial" w:hAnsi="Arial" w:cs="Arial"/>
          <w:vertAlign w:val="superscript"/>
        </w:rPr>
        <w:t xml:space="preserve">18 </w:t>
      </w:r>
      <w:r w:rsidRPr="00DE4DF6">
        <w:rPr>
          <w:rFonts w:ascii="Arial" w:hAnsi="Arial" w:cs="Arial"/>
          <w:i/>
          <w:iCs/>
        </w:rPr>
        <w:t>I pray that</w:t>
      </w:r>
      <w:r w:rsidRPr="00DE4DF6">
        <w:rPr>
          <w:rFonts w:ascii="Arial" w:hAnsi="Arial" w:cs="Arial"/>
        </w:rPr>
        <w:t xml:space="preserve"> the eyes of your heart may be enlightened, so that you will know what is the hope of His calling, what are the riches of the glory of His inheritance in the saints, </w:t>
      </w:r>
      <w:r w:rsidRPr="00DE4DF6">
        <w:rPr>
          <w:rFonts w:ascii="Arial" w:hAnsi="Arial" w:cs="Arial"/>
          <w:vertAlign w:val="superscript"/>
        </w:rPr>
        <w:t xml:space="preserve">19 </w:t>
      </w:r>
      <w:r w:rsidRPr="00DE4DF6">
        <w:rPr>
          <w:rFonts w:ascii="Arial" w:hAnsi="Arial" w:cs="Arial"/>
        </w:rPr>
        <w:t>and what is the surpassing greatness of His power toward us who believe.</w:t>
      </w:r>
      <w:r w:rsidR="005D7D81" w:rsidRPr="00DE4DF6">
        <w:rPr>
          <w:rFonts w:ascii="Arial" w:hAnsi="Arial" w:cs="Arial"/>
        </w:rPr>
        <w:t xml:space="preserve"> </w:t>
      </w:r>
      <w:r w:rsidRPr="00DE4DF6">
        <w:rPr>
          <w:rFonts w:ascii="Arial" w:hAnsi="Arial" w:cs="Arial"/>
        </w:rPr>
        <w:t>&gt;</w:t>
      </w:r>
      <w:r w:rsidRPr="00BA6126">
        <w:rPr>
          <w:rFonts w:ascii="Arial" w:hAnsi="Arial" w:cs="Arial"/>
          <w:sz w:val="24"/>
          <w:szCs w:val="24"/>
        </w:rPr>
        <w:t xml:space="preserve"> </w:t>
      </w:r>
      <w:r w:rsidRPr="00BA6126">
        <w:rPr>
          <w:rFonts w:ascii="Arial" w:hAnsi="Arial" w:cs="Arial"/>
          <w:sz w:val="16"/>
          <w:szCs w:val="16"/>
        </w:rPr>
        <w:t>NASB</w:t>
      </w:r>
    </w:p>
    <w:p w:rsidR="00114CF5" w:rsidRDefault="00114CF5" w:rsidP="00DE4DF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5D7D81" w:rsidRPr="003031DB" w:rsidRDefault="003031DB" w:rsidP="00DE4DF6">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rPr>
        <w:t>1 John 5:9b-10a</w:t>
      </w:r>
      <w:r w:rsidR="00114CF5" w:rsidRPr="00DE4DF6">
        <w:rPr>
          <w:rFonts w:ascii="Arial" w:hAnsi="Arial" w:cs="Arial"/>
        </w:rPr>
        <w:t xml:space="preserve"> reads:</w:t>
      </w:r>
      <w:r w:rsidR="00114CF5" w:rsidRPr="00DE4DF6">
        <w:rPr>
          <w:rFonts w:ascii="Arial" w:hAnsi="Arial" w:cs="Arial"/>
          <w:color w:val="FF0000"/>
        </w:rPr>
        <w:t xml:space="preserve"> </w:t>
      </w:r>
      <w:r w:rsidRPr="00DE4DF6">
        <w:rPr>
          <w:rFonts w:ascii="Arial" w:hAnsi="Arial" w:cs="Arial"/>
          <w:color w:val="FF0000"/>
        </w:rPr>
        <w:t xml:space="preserve">&lt; ... </w:t>
      </w:r>
      <w:r w:rsidRPr="00DE4DF6">
        <w:rPr>
          <w:rFonts w:ascii="Arial" w:hAnsi="Arial" w:cs="Arial"/>
        </w:rPr>
        <w:t xml:space="preserve">for this is the witness of God which He has testified of His Son. </w:t>
      </w:r>
      <w:r w:rsidRPr="00DE4DF6">
        <w:rPr>
          <w:rFonts w:ascii="Arial" w:hAnsi="Arial" w:cs="Arial"/>
          <w:vertAlign w:val="superscript"/>
        </w:rPr>
        <w:t xml:space="preserve">10 </w:t>
      </w:r>
      <w:r w:rsidRPr="00DE4DF6">
        <w:rPr>
          <w:rFonts w:ascii="Arial" w:hAnsi="Arial" w:cs="Arial"/>
        </w:rPr>
        <w:t xml:space="preserve">He who believes in the Son of God </w:t>
      </w:r>
      <w:r w:rsidRPr="00DE4DF6">
        <w:rPr>
          <w:rFonts w:ascii="Arial" w:hAnsi="Arial" w:cs="Arial"/>
          <w:b/>
          <w:i/>
          <w:u w:val="single"/>
        </w:rPr>
        <w:t>has</w:t>
      </w:r>
      <w:r w:rsidRPr="00DE4DF6">
        <w:rPr>
          <w:rFonts w:ascii="Arial" w:hAnsi="Arial" w:cs="Arial"/>
        </w:rPr>
        <w:t xml:space="preserve"> </w:t>
      </w:r>
      <w:r w:rsidRPr="00DE4DF6">
        <w:rPr>
          <w:rFonts w:ascii="Arial" w:hAnsi="Arial" w:cs="Arial"/>
          <w:b/>
          <w:u w:val="single"/>
        </w:rPr>
        <w:t>the witness</w:t>
      </w:r>
      <w:r w:rsidRPr="00DE4DF6">
        <w:rPr>
          <w:rFonts w:ascii="Arial" w:hAnsi="Arial" w:cs="Arial"/>
        </w:rPr>
        <w:t xml:space="preserve"> </w:t>
      </w:r>
      <w:r w:rsidRPr="00DE4DF6">
        <w:rPr>
          <w:rFonts w:ascii="Arial" w:hAnsi="Arial" w:cs="Arial"/>
          <w:b/>
          <w:i/>
          <w:u w:val="single"/>
        </w:rPr>
        <w:t>in himself</w:t>
      </w:r>
      <w:r w:rsidRPr="00DE4DF6">
        <w:rPr>
          <w:rFonts w:ascii="Arial" w:hAnsi="Arial" w:cs="Arial"/>
        </w:rPr>
        <w:t xml:space="preserve"> ... &gt;</w:t>
      </w:r>
      <w:r>
        <w:rPr>
          <w:rFonts w:ascii="Arial" w:hAnsi="Arial" w:cs="Arial"/>
          <w:sz w:val="24"/>
          <w:szCs w:val="24"/>
        </w:rPr>
        <w:t xml:space="preserve"> </w:t>
      </w:r>
      <w:r w:rsidR="00114CF5" w:rsidRPr="003031DB">
        <w:rPr>
          <w:rFonts w:ascii="Arial" w:hAnsi="Arial" w:cs="Arial"/>
          <w:sz w:val="16"/>
          <w:szCs w:val="16"/>
        </w:rPr>
        <w:t>NKJV</w:t>
      </w:r>
    </w:p>
    <w:p w:rsidR="00114CF5" w:rsidRPr="00114CF5" w:rsidRDefault="00114CF5" w:rsidP="00DE4DF6">
      <w:pPr>
        <w:pStyle w:val="ListParagraph"/>
        <w:rPr>
          <w:rFonts w:ascii="Arial" w:hAnsi="Arial" w:cs="Arial"/>
          <w:b/>
          <w:sz w:val="24"/>
          <w:szCs w:val="24"/>
        </w:rPr>
      </w:pPr>
    </w:p>
    <w:p w:rsidR="004017E6" w:rsidRPr="00DE4DF6" w:rsidRDefault="007A1B82"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 xml:space="preserve">The Witness In Me Is The Witness Of The Cross. The Witness Of The Cross Expresses The </w:t>
      </w:r>
      <w:r w:rsidRPr="00987798">
        <w:rPr>
          <w:rFonts w:ascii="Arial" w:hAnsi="Arial" w:cs="Arial"/>
          <w:b/>
          <w:u w:val="single"/>
        </w:rPr>
        <w:t>Actuality</w:t>
      </w:r>
      <w:r w:rsidRPr="00DE4DF6">
        <w:rPr>
          <w:rFonts w:ascii="Arial" w:hAnsi="Arial" w:cs="Arial"/>
          <w:b/>
        </w:rPr>
        <w:t xml:space="preserve"> Of GOD’s Love Into Me</w:t>
      </w:r>
    </w:p>
    <w:p w:rsidR="001F3AC4" w:rsidRPr="00DE4DF6" w:rsidRDefault="00E765DC" w:rsidP="00DE4DF6">
      <w:pPr>
        <w:widowControl w:val="0"/>
        <w:tabs>
          <w:tab w:val="left" w:pos="320"/>
          <w:tab w:val="left" w:pos="480"/>
          <w:tab w:val="left" w:pos="640"/>
        </w:tabs>
        <w:autoSpaceDE w:val="0"/>
        <w:autoSpaceDN w:val="0"/>
        <w:adjustRightInd w:val="0"/>
        <w:spacing w:after="0"/>
        <w:ind w:left="560" w:hanging="560"/>
        <w:rPr>
          <w:rFonts w:ascii="Arial" w:hAnsi="Arial" w:cs="Arial"/>
        </w:rPr>
      </w:pPr>
      <w:r w:rsidRPr="00DE4DF6">
        <w:rPr>
          <w:rFonts w:ascii="Arial" w:hAnsi="Arial" w:cs="Arial"/>
        </w:rPr>
        <w:t xml:space="preserve"> </w:t>
      </w:r>
    </w:p>
    <w:p w:rsidR="004017E6" w:rsidRPr="007A1B82" w:rsidRDefault="001F3AC4" w:rsidP="00DE4DF6">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1 </w:t>
      </w:r>
      <w:r w:rsidR="007A1B82" w:rsidRPr="00DE4DF6">
        <w:rPr>
          <w:rFonts w:ascii="Arial" w:hAnsi="Arial" w:cs="Arial"/>
        </w:rPr>
        <w:t>John 5:7-8</w:t>
      </w:r>
      <w:r w:rsidRPr="00DE4DF6">
        <w:rPr>
          <w:rFonts w:ascii="Arial" w:hAnsi="Arial" w:cs="Arial"/>
        </w:rPr>
        <w:t xml:space="preserve"> reads: </w:t>
      </w:r>
      <w:r w:rsidR="007A1B82" w:rsidRPr="00DE4DF6">
        <w:rPr>
          <w:rFonts w:ascii="Arial" w:hAnsi="Arial" w:cs="Arial"/>
        </w:rPr>
        <w:t xml:space="preserve">&lt; </w:t>
      </w:r>
      <w:r w:rsidR="007A1B82" w:rsidRPr="00DE4DF6">
        <w:rPr>
          <w:rFonts w:ascii="Arial" w:hAnsi="Arial" w:cs="Arial"/>
          <w:vertAlign w:val="superscript"/>
        </w:rPr>
        <w:t xml:space="preserve">7 </w:t>
      </w:r>
      <w:r w:rsidR="007A1B82" w:rsidRPr="00DE4DF6">
        <w:rPr>
          <w:rFonts w:ascii="Arial" w:hAnsi="Arial" w:cs="Arial"/>
        </w:rPr>
        <w:t xml:space="preserve">For there are three that bear witness in heaven: the Father, the Word, and the Holy Spirit; and these three are one. </w:t>
      </w:r>
      <w:r w:rsidR="007A1B82" w:rsidRPr="00DE4DF6">
        <w:rPr>
          <w:rFonts w:ascii="Arial" w:hAnsi="Arial" w:cs="Arial"/>
          <w:vertAlign w:val="superscript"/>
        </w:rPr>
        <w:t xml:space="preserve">8 </w:t>
      </w:r>
      <w:r w:rsidR="007A1B82" w:rsidRPr="00DE4DF6">
        <w:rPr>
          <w:rFonts w:ascii="Arial" w:hAnsi="Arial" w:cs="Arial"/>
        </w:rPr>
        <w:t>And there are three that bear witness on earth: the Spirit, the water, and the blood; and these three agree as one. &gt;</w:t>
      </w:r>
      <w:r w:rsidR="007A1B82" w:rsidRPr="007A1B82">
        <w:rPr>
          <w:rFonts w:ascii="Arial" w:hAnsi="Arial" w:cs="Arial"/>
          <w:sz w:val="24"/>
          <w:szCs w:val="24"/>
        </w:rPr>
        <w:t xml:space="preserve"> </w:t>
      </w:r>
      <w:r w:rsidR="00E765DC" w:rsidRPr="007A1B82">
        <w:rPr>
          <w:rFonts w:ascii="Arial" w:hAnsi="Arial" w:cs="Arial"/>
          <w:sz w:val="16"/>
          <w:szCs w:val="16"/>
        </w:rPr>
        <w:t>N</w:t>
      </w:r>
      <w:r w:rsidR="007A1B82">
        <w:rPr>
          <w:rFonts w:ascii="Arial" w:hAnsi="Arial" w:cs="Arial"/>
          <w:sz w:val="16"/>
          <w:szCs w:val="16"/>
        </w:rPr>
        <w:t>KJV</w:t>
      </w:r>
    </w:p>
    <w:p w:rsidR="001F3AC4" w:rsidRDefault="001F3AC4" w:rsidP="00DE4DF6">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1F3AC4" w:rsidRPr="00461503" w:rsidRDefault="00461503" w:rsidP="00DE4DF6">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John 19:30, 34 explains the Witness of the Cross as Spirit, Water and Blood</w:t>
      </w:r>
      <w:r w:rsidR="004B431B" w:rsidRPr="00DE4DF6">
        <w:rPr>
          <w:rFonts w:ascii="Arial" w:hAnsi="Arial" w:cs="Arial"/>
        </w:rPr>
        <w:t xml:space="preserve">: </w:t>
      </w:r>
      <w:r w:rsidRPr="00DE4DF6">
        <w:rPr>
          <w:rFonts w:ascii="Arial" w:hAnsi="Arial" w:cs="Arial"/>
        </w:rPr>
        <w:t xml:space="preserve">&lt; </w:t>
      </w:r>
      <w:r w:rsidRPr="00DE4DF6">
        <w:rPr>
          <w:rFonts w:ascii="Arial" w:hAnsi="Arial" w:cs="Arial"/>
          <w:vertAlign w:val="superscript"/>
        </w:rPr>
        <w:t xml:space="preserve">30 </w:t>
      </w:r>
      <w:r w:rsidRPr="00DE4DF6">
        <w:rPr>
          <w:rFonts w:ascii="Arial" w:hAnsi="Arial" w:cs="Arial"/>
        </w:rPr>
        <w:t xml:space="preserve">So when Jesus had received the sour wine, He said, "It is finished!" And bowing His head, He gave up His </w:t>
      </w:r>
      <w:r w:rsidRPr="00DE4DF6">
        <w:rPr>
          <w:rFonts w:ascii="Arial" w:hAnsi="Arial" w:cs="Arial"/>
          <w:b/>
          <w:u w:val="single"/>
        </w:rPr>
        <w:t>spirit</w:t>
      </w:r>
      <w:r w:rsidRPr="00DE4DF6">
        <w:rPr>
          <w:rFonts w:ascii="Arial" w:hAnsi="Arial" w:cs="Arial"/>
        </w:rPr>
        <w:t>.</w:t>
      </w:r>
      <w:r w:rsidR="004B431B" w:rsidRPr="00DE4DF6">
        <w:rPr>
          <w:rFonts w:ascii="Arial" w:hAnsi="Arial" w:cs="Arial"/>
        </w:rPr>
        <w:t xml:space="preserve"> </w:t>
      </w:r>
      <w:r w:rsidRPr="00DE4DF6">
        <w:rPr>
          <w:rFonts w:ascii="Arial" w:hAnsi="Arial" w:cs="Arial"/>
        </w:rPr>
        <w:t xml:space="preserve">... </w:t>
      </w:r>
      <w:r w:rsidRPr="00DE4DF6">
        <w:rPr>
          <w:rFonts w:ascii="Arial" w:hAnsi="Arial" w:cs="Arial"/>
          <w:vertAlign w:val="superscript"/>
        </w:rPr>
        <w:t xml:space="preserve">34 </w:t>
      </w:r>
      <w:r w:rsidRPr="00DE4DF6">
        <w:rPr>
          <w:rFonts w:ascii="Arial" w:hAnsi="Arial" w:cs="Arial"/>
        </w:rPr>
        <w:t xml:space="preserve">But one of the soldiers pierced His side with </w:t>
      </w:r>
      <w:r w:rsidRPr="00DE4DF6">
        <w:rPr>
          <w:rFonts w:ascii="Arial" w:hAnsi="Arial" w:cs="Arial"/>
        </w:rPr>
        <w:lastRenderedPageBreak/>
        <w:t xml:space="preserve">a spear, and immediately </w:t>
      </w:r>
      <w:r w:rsidRPr="00DE4DF6">
        <w:rPr>
          <w:rFonts w:ascii="Arial" w:hAnsi="Arial" w:cs="Arial"/>
          <w:b/>
          <w:u w:val="single"/>
        </w:rPr>
        <w:t>blood</w:t>
      </w:r>
      <w:r w:rsidRPr="00DE4DF6">
        <w:rPr>
          <w:rFonts w:ascii="Arial" w:hAnsi="Arial" w:cs="Arial"/>
        </w:rPr>
        <w:t xml:space="preserve"> and </w:t>
      </w:r>
      <w:r w:rsidRPr="00DE4DF6">
        <w:rPr>
          <w:rFonts w:ascii="Arial" w:hAnsi="Arial" w:cs="Arial"/>
          <w:b/>
          <w:u w:val="single"/>
        </w:rPr>
        <w:t>water</w:t>
      </w:r>
      <w:r w:rsidRPr="00DE4DF6">
        <w:rPr>
          <w:rFonts w:ascii="Arial" w:hAnsi="Arial" w:cs="Arial"/>
        </w:rPr>
        <w:t xml:space="preserve"> came out. &gt;</w:t>
      </w:r>
      <w:r w:rsidRPr="00461503">
        <w:rPr>
          <w:rFonts w:ascii="Arial" w:hAnsi="Arial" w:cs="Arial"/>
          <w:sz w:val="16"/>
          <w:szCs w:val="16"/>
        </w:rPr>
        <w:t xml:space="preserve"> </w:t>
      </w:r>
      <w:r w:rsidR="004B431B" w:rsidRPr="00461503">
        <w:rPr>
          <w:rFonts w:ascii="Arial" w:hAnsi="Arial" w:cs="Arial"/>
          <w:sz w:val="16"/>
          <w:szCs w:val="16"/>
        </w:rPr>
        <w:t>N</w:t>
      </w:r>
      <w:r w:rsidRPr="00461503">
        <w:rPr>
          <w:rFonts w:ascii="Arial" w:hAnsi="Arial" w:cs="Arial"/>
          <w:sz w:val="16"/>
          <w:szCs w:val="16"/>
        </w:rPr>
        <w:t>KJV</w:t>
      </w:r>
    </w:p>
    <w:p w:rsidR="004017E6" w:rsidRDefault="004017E6" w:rsidP="00DE4DF6">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4B431B" w:rsidRPr="00DE4DF6" w:rsidRDefault="00604D55"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This Witness In Spirit, Water And Blood Is The Faithful And True Witness Of GOD Actualized In My Heart</w:t>
      </w:r>
    </w:p>
    <w:p w:rsidR="004B431B" w:rsidRPr="00DE4DF6" w:rsidRDefault="004B431B" w:rsidP="00DE4DF6">
      <w:pPr>
        <w:widowControl w:val="0"/>
        <w:tabs>
          <w:tab w:val="left" w:pos="320"/>
          <w:tab w:val="left" w:pos="480"/>
          <w:tab w:val="left" w:pos="640"/>
        </w:tabs>
        <w:autoSpaceDE w:val="0"/>
        <w:autoSpaceDN w:val="0"/>
        <w:adjustRightInd w:val="0"/>
        <w:spacing w:after="0"/>
        <w:ind w:left="560" w:hanging="560"/>
        <w:rPr>
          <w:rFonts w:ascii="Arial" w:hAnsi="Arial" w:cs="Arial"/>
        </w:rPr>
      </w:pPr>
      <w:r w:rsidRPr="00DE4DF6">
        <w:rPr>
          <w:rFonts w:ascii="Arial" w:hAnsi="Arial" w:cs="Arial"/>
        </w:rPr>
        <w:t xml:space="preserve"> </w:t>
      </w:r>
    </w:p>
    <w:p w:rsidR="004B431B" w:rsidRPr="001F3AC4" w:rsidRDefault="00604D55" w:rsidP="00DE4DF6">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The Lord Jesus Christ </w:t>
      </w:r>
      <w:r w:rsidR="003173A6" w:rsidRPr="00DE4DF6">
        <w:rPr>
          <w:rFonts w:ascii="Arial" w:hAnsi="Arial" w:cs="Arial"/>
        </w:rPr>
        <w:t>describes His Witness as</w:t>
      </w:r>
      <w:r w:rsidR="004B431B" w:rsidRPr="00DE4DF6">
        <w:rPr>
          <w:rFonts w:ascii="Arial" w:hAnsi="Arial" w:cs="Arial"/>
        </w:rPr>
        <w:t xml:space="preserve">: </w:t>
      </w:r>
      <w:r w:rsidR="003173A6" w:rsidRPr="00DE4DF6">
        <w:rPr>
          <w:rFonts w:ascii="Arial" w:hAnsi="Arial" w:cs="Arial"/>
        </w:rPr>
        <w:t xml:space="preserve">&lt; </w:t>
      </w:r>
      <w:r w:rsidR="003324B0" w:rsidRPr="00DE4DF6">
        <w:rPr>
          <w:rFonts w:ascii="Arial" w:hAnsi="Arial" w:cs="Arial"/>
        </w:rPr>
        <w:t xml:space="preserve">... </w:t>
      </w:r>
      <w:r w:rsidRPr="00DE4DF6">
        <w:rPr>
          <w:rFonts w:ascii="Arial" w:hAnsi="Arial" w:cs="Arial"/>
          <w:b/>
          <w:u w:val="single"/>
        </w:rPr>
        <w:t>The Amen</w:t>
      </w:r>
      <w:r w:rsidRPr="00DE4DF6">
        <w:rPr>
          <w:rFonts w:ascii="Arial" w:hAnsi="Arial" w:cs="Arial"/>
        </w:rPr>
        <w:t xml:space="preserve">, </w:t>
      </w:r>
      <w:r w:rsidRPr="00DE4DF6">
        <w:rPr>
          <w:rFonts w:ascii="Arial" w:hAnsi="Arial" w:cs="Arial"/>
          <w:b/>
          <w:i/>
          <w:u w:val="single"/>
        </w:rPr>
        <w:t>the</w:t>
      </w:r>
      <w:r w:rsidRPr="00DE4DF6">
        <w:rPr>
          <w:rFonts w:ascii="Arial" w:hAnsi="Arial" w:cs="Arial"/>
        </w:rPr>
        <w:t xml:space="preserve"> </w:t>
      </w:r>
      <w:r w:rsidRPr="00DE4DF6">
        <w:rPr>
          <w:rFonts w:ascii="Arial" w:hAnsi="Arial" w:cs="Arial"/>
          <w:b/>
          <w:u w:val="single"/>
        </w:rPr>
        <w:t>faithful and true Witness</w:t>
      </w:r>
      <w:r w:rsidRPr="00DE4DF6">
        <w:rPr>
          <w:rFonts w:ascii="Arial" w:hAnsi="Arial" w:cs="Arial"/>
        </w:rPr>
        <w:t>, the Beginning of the creation of God</w:t>
      </w:r>
      <w:r w:rsidR="004B431B" w:rsidRPr="00DE4DF6">
        <w:rPr>
          <w:rFonts w:ascii="Arial" w:hAnsi="Arial" w:cs="Arial"/>
        </w:rPr>
        <w:t xml:space="preserve"> </w:t>
      </w:r>
      <w:r w:rsidR="003173A6" w:rsidRPr="00DE4DF6">
        <w:rPr>
          <w:rFonts w:ascii="Arial" w:hAnsi="Arial" w:cs="Arial"/>
        </w:rPr>
        <w:t>&gt;</w:t>
      </w:r>
      <w:r w:rsidR="003173A6">
        <w:rPr>
          <w:rFonts w:ascii="Arial" w:hAnsi="Arial" w:cs="Arial"/>
          <w:sz w:val="24"/>
          <w:szCs w:val="24"/>
        </w:rPr>
        <w:t xml:space="preserve"> </w:t>
      </w:r>
      <w:r w:rsidR="004B431B" w:rsidRPr="004B431B">
        <w:rPr>
          <w:rFonts w:ascii="Arial" w:hAnsi="Arial" w:cs="Arial"/>
          <w:sz w:val="16"/>
          <w:szCs w:val="16"/>
        </w:rPr>
        <w:t>NASB</w:t>
      </w:r>
    </w:p>
    <w:p w:rsidR="004B431B" w:rsidRPr="004B431B" w:rsidRDefault="004B431B" w:rsidP="00DE4DF6">
      <w:pPr>
        <w:pStyle w:val="ListParagraph"/>
        <w:widowControl w:val="0"/>
        <w:tabs>
          <w:tab w:val="left" w:pos="320"/>
          <w:tab w:val="left" w:pos="480"/>
          <w:tab w:val="left" w:pos="640"/>
        </w:tabs>
        <w:autoSpaceDE w:val="0"/>
        <w:autoSpaceDN w:val="0"/>
        <w:adjustRightInd w:val="0"/>
        <w:spacing w:after="0"/>
        <w:ind w:left="644"/>
        <w:rPr>
          <w:rFonts w:ascii="Arial" w:hAnsi="Arial" w:cs="Arial"/>
          <w:sz w:val="24"/>
          <w:szCs w:val="24"/>
        </w:rPr>
      </w:pPr>
    </w:p>
    <w:p w:rsidR="004017E6" w:rsidRPr="00DE4DF6" w:rsidRDefault="003173A6"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 xml:space="preserve">Spirit, Water And Blood Is The Witness Of </w:t>
      </w:r>
      <w:r w:rsidR="00425D51" w:rsidRPr="00DE4DF6">
        <w:rPr>
          <w:rFonts w:ascii="Arial" w:hAnsi="Arial" w:cs="Arial"/>
          <w:b/>
        </w:rPr>
        <w:t xml:space="preserve">Jesus Christ. </w:t>
      </w:r>
      <w:r w:rsidRPr="00DE4DF6">
        <w:rPr>
          <w:rFonts w:ascii="Arial" w:hAnsi="Arial" w:cs="Arial"/>
          <w:b/>
        </w:rPr>
        <w:t>This Faithful And True Witness In Me Is Developed By The Holy Spirit</w:t>
      </w:r>
      <w:r w:rsidR="00425D51" w:rsidRPr="00DE4DF6">
        <w:rPr>
          <w:rFonts w:ascii="Arial" w:hAnsi="Arial" w:cs="Arial"/>
          <w:b/>
        </w:rPr>
        <w:t xml:space="preserve"> </w:t>
      </w:r>
    </w:p>
    <w:p w:rsidR="00E765DC" w:rsidRPr="00DE4DF6" w:rsidRDefault="00E765DC" w:rsidP="00DE4DF6">
      <w:pPr>
        <w:pStyle w:val="ListParagraph"/>
        <w:widowControl w:val="0"/>
        <w:tabs>
          <w:tab w:val="left" w:pos="320"/>
          <w:tab w:val="left" w:pos="480"/>
          <w:tab w:val="left" w:pos="640"/>
        </w:tabs>
        <w:autoSpaceDE w:val="0"/>
        <w:autoSpaceDN w:val="0"/>
        <w:adjustRightInd w:val="0"/>
        <w:spacing w:after="0"/>
        <w:jc w:val="both"/>
        <w:rPr>
          <w:rFonts w:ascii="Arial" w:hAnsi="Arial" w:cs="Arial"/>
          <w:b/>
        </w:rPr>
      </w:pPr>
    </w:p>
    <w:p w:rsidR="00E765DC" w:rsidRPr="00084CCB" w:rsidRDefault="00084CCB" w:rsidP="00DE4DF6">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In John 16:13-15, the Lord Jesus explains</w:t>
      </w:r>
      <w:r w:rsidR="00E765DC" w:rsidRPr="00DE4DF6">
        <w:rPr>
          <w:rFonts w:ascii="Arial" w:hAnsi="Arial" w:cs="Arial"/>
        </w:rPr>
        <w:t xml:space="preserve">: </w:t>
      </w:r>
      <w:r w:rsidRPr="00DE4DF6">
        <w:rPr>
          <w:rFonts w:ascii="Arial" w:hAnsi="Arial" w:cs="Arial"/>
        </w:rPr>
        <w:t xml:space="preserve">&lt; </w:t>
      </w:r>
      <w:r w:rsidRPr="00DE4DF6">
        <w:rPr>
          <w:rFonts w:ascii="Arial" w:hAnsi="Arial" w:cs="Arial"/>
          <w:vertAlign w:val="superscript"/>
        </w:rPr>
        <w:t xml:space="preserve">13 </w:t>
      </w:r>
      <w:r w:rsidRPr="00DE4DF6">
        <w:rPr>
          <w:rFonts w:ascii="Arial" w:hAnsi="Arial" w:cs="Arial"/>
        </w:rPr>
        <w:t xml:space="preserve">"But when He, the Spirit of truth, comes, He will guide you into all the truth; for He will not speak on His own initiative, but whatever He hears, He will speak; and He will disclose to you what is to come. </w:t>
      </w:r>
      <w:r w:rsidRPr="00DE4DF6">
        <w:rPr>
          <w:rFonts w:ascii="Arial" w:hAnsi="Arial" w:cs="Arial"/>
          <w:vertAlign w:val="superscript"/>
        </w:rPr>
        <w:t xml:space="preserve">14 </w:t>
      </w:r>
      <w:r w:rsidRPr="00DE4DF6">
        <w:rPr>
          <w:rFonts w:ascii="Arial" w:hAnsi="Arial" w:cs="Arial"/>
        </w:rPr>
        <w:t xml:space="preserve">"He will glorify Me, </w:t>
      </w:r>
      <w:r w:rsidRPr="00DE4DF6">
        <w:rPr>
          <w:rFonts w:ascii="Arial" w:hAnsi="Arial" w:cs="Arial"/>
          <w:b/>
          <w:u w:val="single"/>
        </w:rPr>
        <w:t xml:space="preserve">for He will take of Mine and will disclose </w:t>
      </w:r>
      <w:r w:rsidRPr="00DE4DF6">
        <w:rPr>
          <w:rFonts w:ascii="Arial" w:hAnsi="Arial" w:cs="Arial"/>
          <w:b/>
          <w:i/>
          <w:iCs/>
          <w:u w:val="single"/>
        </w:rPr>
        <w:t>it</w:t>
      </w:r>
      <w:r w:rsidRPr="00DE4DF6">
        <w:rPr>
          <w:rFonts w:ascii="Arial" w:hAnsi="Arial" w:cs="Arial"/>
          <w:b/>
          <w:u w:val="single"/>
        </w:rPr>
        <w:t xml:space="preserve"> to you</w:t>
      </w:r>
      <w:r w:rsidRPr="00DE4DF6">
        <w:rPr>
          <w:rFonts w:ascii="Arial" w:hAnsi="Arial" w:cs="Arial"/>
        </w:rPr>
        <w:t xml:space="preserve">. </w:t>
      </w:r>
      <w:r w:rsidRPr="00DE4DF6">
        <w:rPr>
          <w:rFonts w:ascii="Arial" w:hAnsi="Arial" w:cs="Arial"/>
          <w:vertAlign w:val="superscript"/>
        </w:rPr>
        <w:t xml:space="preserve">15 </w:t>
      </w:r>
      <w:r w:rsidRPr="00DE4DF6">
        <w:rPr>
          <w:rFonts w:ascii="Arial" w:hAnsi="Arial" w:cs="Arial"/>
        </w:rPr>
        <w:t>"</w:t>
      </w:r>
      <w:r w:rsidRPr="00DE4DF6">
        <w:rPr>
          <w:rFonts w:ascii="Arial" w:hAnsi="Arial" w:cs="Arial"/>
          <w:b/>
          <w:u w:val="single"/>
        </w:rPr>
        <w:t>All things that the Father has are Mine</w:t>
      </w:r>
      <w:r w:rsidRPr="00DE4DF6">
        <w:rPr>
          <w:rFonts w:ascii="Arial" w:hAnsi="Arial" w:cs="Arial"/>
        </w:rPr>
        <w:t xml:space="preserve">; therefore I said that </w:t>
      </w:r>
      <w:r w:rsidRPr="00DE4DF6">
        <w:rPr>
          <w:rFonts w:ascii="Arial" w:hAnsi="Arial" w:cs="Arial"/>
          <w:b/>
          <w:u w:val="single"/>
        </w:rPr>
        <w:t xml:space="preserve">He takes of Mine and will disclose </w:t>
      </w:r>
      <w:r w:rsidRPr="00DE4DF6">
        <w:rPr>
          <w:rFonts w:ascii="Arial" w:hAnsi="Arial" w:cs="Arial"/>
          <w:b/>
          <w:i/>
          <w:iCs/>
          <w:u w:val="single"/>
        </w:rPr>
        <w:t>it</w:t>
      </w:r>
      <w:r w:rsidRPr="00DE4DF6">
        <w:rPr>
          <w:rFonts w:ascii="Arial" w:hAnsi="Arial" w:cs="Arial"/>
          <w:b/>
          <w:u w:val="single"/>
        </w:rPr>
        <w:t xml:space="preserve"> to you</w:t>
      </w:r>
      <w:r w:rsidRPr="00DE4DF6">
        <w:rPr>
          <w:rFonts w:ascii="Arial" w:hAnsi="Arial" w:cs="Arial"/>
        </w:rPr>
        <w:t>. &gt;</w:t>
      </w:r>
      <w:r w:rsidRPr="00084CCB">
        <w:rPr>
          <w:rFonts w:ascii="Arial" w:hAnsi="Arial" w:cs="Arial"/>
          <w:sz w:val="24"/>
          <w:szCs w:val="24"/>
        </w:rPr>
        <w:t xml:space="preserve"> </w:t>
      </w:r>
      <w:r w:rsidR="00E765DC" w:rsidRPr="00084CCB">
        <w:rPr>
          <w:rFonts w:ascii="Arial" w:hAnsi="Arial" w:cs="Arial"/>
          <w:sz w:val="16"/>
          <w:szCs w:val="16"/>
        </w:rPr>
        <w:t>N</w:t>
      </w:r>
      <w:r w:rsidRPr="00084CCB">
        <w:rPr>
          <w:rFonts w:ascii="Arial" w:hAnsi="Arial" w:cs="Arial"/>
          <w:sz w:val="16"/>
          <w:szCs w:val="16"/>
        </w:rPr>
        <w:t>ASB</w:t>
      </w:r>
    </w:p>
    <w:p w:rsidR="00084CCB" w:rsidRPr="00AA61CD" w:rsidRDefault="00084CCB" w:rsidP="00DE4DF6">
      <w:pPr>
        <w:widowControl w:val="0"/>
        <w:tabs>
          <w:tab w:val="left" w:pos="320"/>
          <w:tab w:val="left" w:pos="480"/>
          <w:tab w:val="left" w:pos="640"/>
        </w:tabs>
        <w:autoSpaceDE w:val="0"/>
        <w:autoSpaceDN w:val="0"/>
        <w:adjustRightInd w:val="0"/>
        <w:spacing w:after="0"/>
        <w:ind w:left="640"/>
        <w:jc w:val="both"/>
        <w:rPr>
          <w:rFonts w:ascii="Arial" w:hAnsi="Arial" w:cs="Arial"/>
          <w:b/>
          <w:sz w:val="24"/>
          <w:szCs w:val="24"/>
        </w:rPr>
      </w:pPr>
    </w:p>
    <w:p w:rsidR="00084CCB" w:rsidRPr="00DE4DF6" w:rsidRDefault="00084CCB"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 xml:space="preserve">Spirit, Water And Blood Is The Witness Of GOD’s Love In Me. In This Witness </w:t>
      </w:r>
      <w:r w:rsidR="001568A8" w:rsidRPr="00DE4DF6">
        <w:rPr>
          <w:rFonts w:ascii="Arial" w:hAnsi="Arial" w:cs="Arial"/>
          <w:b/>
        </w:rPr>
        <w:t xml:space="preserve">Of The Cross </w:t>
      </w:r>
      <w:r w:rsidRPr="00DE4DF6">
        <w:rPr>
          <w:rFonts w:ascii="Arial" w:hAnsi="Arial" w:cs="Arial"/>
          <w:b/>
        </w:rPr>
        <w:t>I Develop Relationship With GOD</w:t>
      </w:r>
    </w:p>
    <w:p w:rsidR="00E765DC" w:rsidRPr="00DE4DF6" w:rsidRDefault="00E765DC" w:rsidP="00DE4DF6">
      <w:pPr>
        <w:widowControl w:val="0"/>
        <w:tabs>
          <w:tab w:val="left" w:pos="320"/>
          <w:tab w:val="left" w:pos="480"/>
          <w:tab w:val="left" w:pos="640"/>
        </w:tabs>
        <w:autoSpaceDE w:val="0"/>
        <w:autoSpaceDN w:val="0"/>
        <w:adjustRightInd w:val="0"/>
        <w:spacing w:after="0"/>
        <w:jc w:val="both"/>
        <w:rPr>
          <w:rFonts w:ascii="Arial" w:hAnsi="Arial" w:cs="Arial"/>
        </w:rPr>
      </w:pPr>
    </w:p>
    <w:p w:rsidR="00E765DC" w:rsidRPr="001568A8" w:rsidRDefault="001568A8" w:rsidP="00987798">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In 1 John 5:20</w:t>
      </w:r>
      <w:r w:rsidR="00E765DC" w:rsidRPr="00DE4DF6">
        <w:rPr>
          <w:rFonts w:ascii="Arial" w:hAnsi="Arial" w:cs="Arial"/>
        </w:rPr>
        <w:t xml:space="preserve"> </w:t>
      </w:r>
      <w:r w:rsidRPr="00DE4DF6">
        <w:rPr>
          <w:rFonts w:ascii="Arial" w:hAnsi="Arial" w:cs="Arial"/>
        </w:rPr>
        <w:t>we are told in no uncertain terms</w:t>
      </w:r>
      <w:r w:rsidR="00E765DC" w:rsidRPr="00DE4DF6">
        <w:rPr>
          <w:rFonts w:ascii="Arial" w:hAnsi="Arial" w:cs="Arial"/>
        </w:rPr>
        <w:t xml:space="preserve">: </w:t>
      </w:r>
      <w:r w:rsidRPr="00DE4DF6">
        <w:rPr>
          <w:rFonts w:ascii="Arial" w:hAnsi="Arial" w:cs="Arial"/>
        </w:rPr>
        <w:t xml:space="preserve">&lt; </w:t>
      </w:r>
      <w:r w:rsidRPr="00DE4DF6">
        <w:rPr>
          <w:rFonts w:ascii="Arial" w:hAnsi="Arial" w:cs="Arial"/>
          <w:vertAlign w:val="superscript"/>
        </w:rPr>
        <w:t xml:space="preserve">20 </w:t>
      </w:r>
      <w:r w:rsidRPr="00DE4DF6">
        <w:rPr>
          <w:rFonts w:ascii="Arial" w:hAnsi="Arial" w:cs="Arial"/>
        </w:rPr>
        <w:t>And we know that the Son of God has come</w:t>
      </w:r>
      <w:r>
        <w:rPr>
          <w:rFonts w:ascii="Arial" w:hAnsi="Arial" w:cs="Arial"/>
          <w:sz w:val="24"/>
          <w:szCs w:val="24"/>
        </w:rPr>
        <w:t xml:space="preserve"> </w:t>
      </w:r>
      <w:r w:rsidRPr="001568A8">
        <w:rPr>
          <w:rFonts w:ascii="Arial" w:hAnsi="Arial" w:cs="Arial"/>
          <w:sz w:val="16"/>
          <w:szCs w:val="16"/>
        </w:rPr>
        <w:t>[by Witness opened in us]</w:t>
      </w:r>
      <w:r w:rsidRPr="001568A8">
        <w:rPr>
          <w:rFonts w:ascii="Arial" w:hAnsi="Arial" w:cs="Arial"/>
          <w:sz w:val="24"/>
          <w:szCs w:val="24"/>
        </w:rPr>
        <w:t xml:space="preserve">, </w:t>
      </w:r>
      <w:r w:rsidRPr="00DE4DF6">
        <w:rPr>
          <w:rFonts w:ascii="Arial" w:hAnsi="Arial" w:cs="Arial"/>
        </w:rPr>
        <w:t>and has given us understanding</w:t>
      </w:r>
      <w:r>
        <w:rPr>
          <w:rFonts w:ascii="Arial" w:hAnsi="Arial" w:cs="Arial"/>
          <w:sz w:val="24"/>
          <w:szCs w:val="24"/>
        </w:rPr>
        <w:t xml:space="preserve"> </w:t>
      </w:r>
      <w:r w:rsidRPr="001568A8">
        <w:rPr>
          <w:rFonts w:ascii="Arial" w:hAnsi="Arial" w:cs="Arial"/>
          <w:sz w:val="16"/>
          <w:szCs w:val="16"/>
        </w:rPr>
        <w:t>[through the Witness in us]</w:t>
      </w:r>
      <w:r w:rsidRPr="001568A8">
        <w:rPr>
          <w:rFonts w:ascii="Arial" w:hAnsi="Arial" w:cs="Arial"/>
          <w:sz w:val="24"/>
          <w:szCs w:val="24"/>
        </w:rPr>
        <w:t xml:space="preserve"> </w:t>
      </w:r>
      <w:r w:rsidRPr="00DE4DF6">
        <w:rPr>
          <w:rFonts w:ascii="Arial" w:hAnsi="Arial" w:cs="Arial"/>
        </w:rPr>
        <w:t>so that we may know Him who is true</w:t>
      </w:r>
      <w:r>
        <w:rPr>
          <w:rFonts w:ascii="Arial" w:hAnsi="Arial" w:cs="Arial"/>
          <w:sz w:val="24"/>
          <w:szCs w:val="24"/>
        </w:rPr>
        <w:t xml:space="preserve"> </w:t>
      </w:r>
      <w:r w:rsidRPr="001568A8">
        <w:rPr>
          <w:rFonts w:ascii="Arial" w:hAnsi="Arial" w:cs="Arial"/>
          <w:sz w:val="16"/>
          <w:szCs w:val="16"/>
        </w:rPr>
        <w:t xml:space="preserve">[by </w:t>
      </w:r>
      <w:r w:rsidR="001E1E7E">
        <w:rPr>
          <w:rFonts w:ascii="Arial" w:hAnsi="Arial" w:cs="Arial"/>
          <w:sz w:val="16"/>
          <w:szCs w:val="16"/>
        </w:rPr>
        <w:t xml:space="preserve">the </w:t>
      </w:r>
      <w:r w:rsidRPr="001568A8">
        <w:rPr>
          <w:rFonts w:ascii="Arial" w:hAnsi="Arial" w:cs="Arial"/>
          <w:sz w:val="16"/>
          <w:szCs w:val="16"/>
        </w:rPr>
        <w:t>Witness Faithful and True</w:t>
      </w:r>
      <w:r w:rsidR="001E1E7E">
        <w:rPr>
          <w:rFonts w:ascii="Arial" w:hAnsi="Arial" w:cs="Arial"/>
          <w:sz w:val="16"/>
          <w:szCs w:val="16"/>
        </w:rPr>
        <w:t xml:space="preserve"> alive in us</w:t>
      </w:r>
      <w:r w:rsidRPr="001568A8">
        <w:rPr>
          <w:rFonts w:ascii="Arial" w:hAnsi="Arial" w:cs="Arial"/>
          <w:sz w:val="16"/>
          <w:szCs w:val="16"/>
        </w:rPr>
        <w:t>]</w:t>
      </w:r>
      <w:r w:rsidRPr="001568A8">
        <w:rPr>
          <w:rFonts w:ascii="Arial" w:hAnsi="Arial" w:cs="Arial"/>
          <w:sz w:val="24"/>
          <w:szCs w:val="24"/>
        </w:rPr>
        <w:t xml:space="preserve">; </w:t>
      </w:r>
      <w:r w:rsidRPr="00DE4DF6">
        <w:rPr>
          <w:rFonts w:ascii="Arial" w:hAnsi="Arial" w:cs="Arial"/>
        </w:rPr>
        <w:t>and we are in Him who is true, in His Son Jesus Christ</w:t>
      </w:r>
      <w:r w:rsidR="001E1E7E" w:rsidRPr="001E1E7E">
        <w:rPr>
          <w:rFonts w:ascii="Arial" w:hAnsi="Arial" w:cs="Arial"/>
          <w:sz w:val="16"/>
          <w:szCs w:val="16"/>
        </w:rPr>
        <w:t xml:space="preserve"> [by the Witness of the Son we are alive to GOD]</w:t>
      </w:r>
      <w:r w:rsidRPr="001568A8">
        <w:rPr>
          <w:rFonts w:ascii="Arial" w:hAnsi="Arial" w:cs="Arial"/>
          <w:sz w:val="24"/>
          <w:szCs w:val="24"/>
        </w:rPr>
        <w:t xml:space="preserve">. </w:t>
      </w:r>
      <w:r w:rsidRPr="00DE4DF6">
        <w:rPr>
          <w:rFonts w:ascii="Arial" w:hAnsi="Arial" w:cs="Arial"/>
        </w:rPr>
        <w:t>This is the true God and eternal life</w:t>
      </w:r>
      <w:r w:rsidR="001E1E7E">
        <w:rPr>
          <w:rFonts w:ascii="Arial" w:hAnsi="Arial" w:cs="Arial"/>
          <w:sz w:val="24"/>
          <w:szCs w:val="24"/>
        </w:rPr>
        <w:t xml:space="preserve"> </w:t>
      </w:r>
      <w:r w:rsidR="001E1E7E" w:rsidRPr="001E1E7E">
        <w:rPr>
          <w:rFonts w:ascii="Arial" w:hAnsi="Arial" w:cs="Arial"/>
          <w:sz w:val="16"/>
          <w:szCs w:val="16"/>
        </w:rPr>
        <w:t xml:space="preserve">[and </w:t>
      </w:r>
      <w:r w:rsidR="001E1E7E">
        <w:rPr>
          <w:rFonts w:ascii="Arial" w:hAnsi="Arial" w:cs="Arial"/>
          <w:sz w:val="16"/>
          <w:szCs w:val="16"/>
        </w:rPr>
        <w:t xml:space="preserve">so, </w:t>
      </w:r>
      <w:r w:rsidR="001E1E7E" w:rsidRPr="001E1E7E">
        <w:rPr>
          <w:rFonts w:ascii="Arial" w:hAnsi="Arial" w:cs="Arial"/>
          <w:sz w:val="16"/>
          <w:szCs w:val="16"/>
        </w:rPr>
        <w:t xml:space="preserve">now we can </w:t>
      </w:r>
      <w:r w:rsidR="001E1E7E" w:rsidRPr="00987798">
        <w:rPr>
          <w:rFonts w:ascii="Arial" w:hAnsi="Arial" w:cs="Arial"/>
          <w:b/>
          <w:sz w:val="16"/>
          <w:szCs w:val="16"/>
          <w:u w:val="single"/>
        </w:rPr>
        <w:t>live</w:t>
      </w:r>
      <w:r w:rsidR="001E1E7E" w:rsidRPr="001E1E7E">
        <w:rPr>
          <w:rFonts w:ascii="Arial" w:hAnsi="Arial" w:cs="Arial"/>
          <w:sz w:val="16"/>
          <w:szCs w:val="16"/>
        </w:rPr>
        <w:t xml:space="preserve"> and </w:t>
      </w:r>
      <w:r w:rsidR="001E1E7E" w:rsidRPr="00987798">
        <w:rPr>
          <w:rFonts w:ascii="Arial" w:hAnsi="Arial" w:cs="Arial"/>
          <w:b/>
          <w:sz w:val="16"/>
          <w:szCs w:val="16"/>
          <w:u w:val="single"/>
        </w:rPr>
        <w:t>function</w:t>
      </w:r>
      <w:r w:rsidR="001E1E7E" w:rsidRPr="001E1E7E">
        <w:rPr>
          <w:rFonts w:ascii="Arial" w:hAnsi="Arial" w:cs="Arial"/>
          <w:sz w:val="16"/>
          <w:szCs w:val="16"/>
        </w:rPr>
        <w:t xml:space="preserve"> in GOD by </w:t>
      </w:r>
      <w:r w:rsidR="001E1E7E">
        <w:rPr>
          <w:rFonts w:ascii="Arial" w:hAnsi="Arial" w:cs="Arial"/>
          <w:sz w:val="16"/>
          <w:szCs w:val="16"/>
        </w:rPr>
        <w:t xml:space="preserve">His </w:t>
      </w:r>
      <w:r w:rsidR="001E1E7E" w:rsidRPr="001E1E7E">
        <w:rPr>
          <w:rFonts w:ascii="Arial" w:hAnsi="Arial" w:cs="Arial"/>
          <w:sz w:val="16"/>
          <w:szCs w:val="16"/>
        </w:rPr>
        <w:t>Witness actualized]</w:t>
      </w:r>
      <w:r w:rsidRPr="001568A8">
        <w:rPr>
          <w:rFonts w:ascii="Arial" w:hAnsi="Arial" w:cs="Arial"/>
          <w:sz w:val="24"/>
          <w:szCs w:val="24"/>
        </w:rPr>
        <w:t xml:space="preserve">. &gt; </w:t>
      </w:r>
      <w:r w:rsidR="002B7B70" w:rsidRPr="001568A8">
        <w:rPr>
          <w:rFonts w:ascii="Arial" w:hAnsi="Arial" w:cs="Arial"/>
          <w:sz w:val="16"/>
          <w:szCs w:val="16"/>
        </w:rPr>
        <w:t>NASB</w:t>
      </w:r>
    </w:p>
    <w:p w:rsidR="00E765DC" w:rsidRDefault="00E765DC" w:rsidP="00DE4DF6">
      <w:pPr>
        <w:widowControl w:val="0"/>
        <w:tabs>
          <w:tab w:val="left" w:pos="320"/>
          <w:tab w:val="left" w:pos="480"/>
          <w:tab w:val="left" w:pos="640"/>
        </w:tabs>
        <w:autoSpaceDE w:val="0"/>
        <w:autoSpaceDN w:val="0"/>
        <w:adjustRightInd w:val="0"/>
        <w:spacing w:after="0"/>
        <w:ind w:left="360"/>
        <w:jc w:val="both"/>
        <w:rPr>
          <w:rFonts w:ascii="Arial" w:hAnsi="Arial" w:cs="Arial"/>
          <w:sz w:val="24"/>
          <w:szCs w:val="24"/>
        </w:rPr>
      </w:pPr>
    </w:p>
    <w:p w:rsidR="00E765DC" w:rsidRPr="00DE4DF6" w:rsidRDefault="007C1F2F"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 xml:space="preserve">The </w:t>
      </w:r>
      <w:r w:rsidR="001E1E7E" w:rsidRPr="00DE4DF6">
        <w:rPr>
          <w:rFonts w:ascii="Arial" w:hAnsi="Arial" w:cs="Arial"/>
          <w:b/>
        </w:rPr>
        <w:t xml:space="preserve">Witness Of The Cross Enables Me To Be </w:t>
      </w:r>
      <w:r w:rsidR="001E1E7E" w:rsidRPr="00987798">
        <w:rPr>
          <w:rFonts w:ascii="Arial" w:hAnsi="Arial" w:cs="Arial"/>
          <w:b/>
          <w:u w:val="single"/>
        </w:rPr>
        <w:t>On-Line</w:t>
      </w:r>
      <w:r w:rsidR="001E1E7E" w:rsidRPr="00DE4DF6">
        <w:rPr>
          <w:rFonts w:ascii="Arial" w:hAnsi="Arial" w:cs="Arial"/>
          <w:b/>
        </w:rPr>
        <w:t xml:space="preserve"> With GOD</w:t>
      </w:r>
    </w:p>
    <w:p w:rsidR="00E765DC" w:rsidRPr="00DE4DF6" w:rsidRDefault="00E765DC" w:rsidP="00DE4DF6">
      <w:pPr>
        <w:pStyle w:val="ListParagraph"/>
        <w:widowControl w:val="0"/>
        <w:tabs>
          <w:tab w:val="left" w:pos="320"/>
          <w:tab w:val="left" w:pos="480"/>
          <w:tab w:val="left" w:pos="640"/>
        </w:tabs>
        <w:autoSpaceDE w:val="0"/>
        <w:autoSpaceDN w:val="0"/>
        <w:adjustRightInd w:val="0"/>
        <w:spacing w:after="0"/>
        <w:jc w:val="both"/>
        <w:rPr>
          <w:rFonts w:ascii="Arial" w:hAnsi="Arial" w:cs="Arial"/>
        </w:rPr>
      </w:pPr>
    </w:p>
    <w:p w:rsidR="007C1F2F" w:rsidRPr="007C1F2F" w:rsidRDefault="001E1E7E" w:rsidP="00DE4DF6">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1 John 5:7-8 reads: &lt; </w:t>
      </w:r>
      <w:r w:rsidRPr="00DE4DF6">
        <w:rPr>
          <w:rFonts w:ascii="Arial" w:hAnsi="Arial" w:cs="Arial"/>
          <w:vertAlign w:val="superscript"/>
        </w:rPr>
        <w:t xml:space="preserve">7 </w:t>
      </w:r>
      <w:r w:rsidRPr="00DE4DF6">
        <w:rPr>
          <w:rFonts w:ascii="Arial" w:hAnsi="Arial" w:cs="Arial"/>
        </w:rPr>
        <w:t xml:space="preserve">For there are three that bear witness in heaven: the Father, the Word, and the Holy Spirit; and these three are one. </w:t>
      </w:r>
      <w:r w:rsidRPr="00DE4DF6">
        <w:rPr>
          <w:rFonts w:ascii="Arial" w:hAnsi="Arial" w:cs="Arial"/>
          <w:vertAlign w:val="superscript"/>
        </w:rPr>
        <w:t xml:space="preserve">8 </w:t>
      </w:r>
      <w:r w:rsidRPr="00DE4DF6">
        <w:rPr>
          <w:rFonts w:ascii="Arial" w:hAnsi="Arial" w:cs="Arial"/>
        </w:rPr>
        <w:t>And there are three that bear witness on earth: the Spirit, the water, and the blood; and these three agree as one. &gt;</w:t>
      </w:r>
      <w:r w:rsidRPr="007A1B82">
        <w:rPr>
          <w:rFonts w:ascii="Arial" w:hAnsi="Arial" w:cs="Arial"/>
          <w:sz w:val="24"/>
          <w:szCs w:val="24"/>
        </w:rPr>
        <w:t xml:space="preserve"> </w:t>
      </w:r>
      <w:r w:rsidRPr="007A1B82">
        <w:rPr>
          <w:rFonts w:ascii="Arial" w:hAnsi="Arial" w:cs="Arial"/>
          <w:sz w:val="16"/>
          <w:szCs w:val="16"/>
        </w:rPr>
        <w:t>N</w:t>
      </w:r>
      <w:r>
        <w:rPr>
          <w:rFonts w:ascii="Arial" w:hAnsi="Arial" w:cs="Arial"/>
          <w:sz w:val="16"/>
          <w:szCs w:val="16"/>
        </w:rPr>
        <w:t>KJV</w:t>
      </w:r>
    </w:p>
    <w:p w:rsidR="007C1F2F" w:rsidRPr="007C1F2F" w:rsidRDefault="007C1F2F" w:rsidP="00DE4DF6">
      <w:pPr>
        <w:pStyle w:val="ListParagraph"/>
        <w:widowControl w:val="0"/>
        <w:tabs>
          <w:tab w:val="left" w:pos="320"/>
          <w:tab w:val="left" w:pos="480"/>
          <w:tab w:val="left" w:pos="640"/>
        </w:tabs>
        <w:autoSpaceDE w:val="0"/>
        <w:autoSpaceDN w:val="0"/>
        <w:adjustRightInd w:val="0"/>
        <w:spacing w:after="0"/>
        <w:ind w:left="765"/>
        <w:jc w:val="both"/>
        <w:rPr>
          <w:rFonts w:ascii="Arial" w:hAnsi="Arial" w:cs="Arial"/>
          <w:sz w:val="24"/>
          <w:szCs w:val="24"/>
        </w:rPr>
      </w:pPr>
    </w:p>
    <w:p w:rsidR="00085FCB" w:rsidRPr="007F1CB5" w:rsidRDefault="001E1E7E" w:rsidP="00DE4DF6">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1 John 5:9b-10a reads:</w:t>
      </w:r>
      <w:r w:rsidRPr="00DE4DF6">
        <w:rPr>
          <w:rFonts w:ascii="Arial" w:hAnsi="Arial" w:cs="Arial"/>
          <w:color w:val="FF0000"/>
        </w:rPr>
        <w:t xml:space="preserve"> &lt; ... </w:t>
      </w:r>
      <w:r w:rsidRPr="00DE4DF6">
        <w:rPr>
          <w:rFonts w:ascii="Arial" w:hAnsi="Arial" w:cs="Arial"/>
        </w:rPr>
        <w:t xml:space="preserve">for this is the witness of God which He has testified of His Son. </w:t>
      </w:r>
      <w:r w:rsidRPr="00DE4DF6">
        <w:rPr>
          <w:rFonts w:ascii="Arial" w:hAnsi="Arial" w:cs="Arial"/>
          <w:vertAlign w:val="superscript"/>
        </w:rPr>
        <w:t xml:space="preserve">10 </w:t>
      </w:r>
      <w:r w:rsidRPr="00DE4DF6">
        <w:rPr>
          <w:rFonts w:ascii="Arial" w:hAnsi="Arial" w:cs="Arial"/>
        </w:rPr>
        <w:t xml:space="preserve">He who believes in the Son of God </w:t>
      </w:r>
      <w:r w:rsidRPr="00DE4DF6">
        <w:rPr>
          <w:rFonts w:ascii="Arial" w:hAnsi="Arial" w:cs="Arial"/>
          <w:b/>
          <w:i/>
          <w:u w:val="single"/>
        </w:rPr>
        <w:t>has</w:t>
      </w:r>
      <w:r w:rsidRPr="00DE4DF6">
        <w:rPr>
          <w:rFonts w:ascii="Arial" w:hAnsi="Arial" w:cs="Arial"/>
        </w:rPr>
        <w:t xml:space="preserve"> </w:t>
      </w:r>
      <w:r w:rsidRPr="00DE4DF6">
        <w:rPr>
          <w:rFonts w:ascii="Arial" w:hAnsi="Arial" w:cs="Arial"/>
          <w:b/>
          <w:u w:val="single"/>
        </w:rPr>
        <w:t>the witness</w:t>
      </w:r>
      <w:r w:rsidRPr="00DE4DF6">
        <w:rPr>
          <w:rFonts w:ascii="Arial" w:hAnsi="Arial" w:cs="Arial"/>
        </w:rPr>
        <w:t xml:space="preserve"> </w:t>
      </w:r>
      <w:r w:rsidRPr="00DE4DF6">
        <w:rPr>
          <w:rFonts w:ascii="Arial" w:hAnsi="Arial" w:cs="Arial"/>
          <w:b/>
          <w:i/>
          <w:u w:val="single"/>
        </w:rPr>
        <w:t>in himself</w:t>
      </w:r>
      <w:r w:rsidRPr="00DE4DF6">
        <w:rPr>
          <w:rFonts w:ascii="Arial" w:hAnsi="Arial" w:cs="Arial"/>
        </w:rPr>
        <w:t xml:space="preserve"> ... &gt;</w:t>
      </w:r>
      <w:r>
        <w:rPr>
          <w:rFonts w:ascii="Arial" w:hAnsi="Arial" w:cs="Arial"/>
          <w:sz w:val="24"/>
          <w:szCs w:val="24"/>
        </w:rPr>
        <w:t xml:space="preserve"> </w:t>
      </w:r>
      <w:r w:rsidRPr="003031DB">
        <w:rPr>
          <w:rFonts w:ascii="Arial" w:hAnsi="Arial" w:cs="Arial"/>
          <w:sz w:val="16"/>
          <w:szCs w:val="16"/>
        </w:rPr>
        <w:t>NKJV</w:t>
      </w:r>
    </w:p>
    <w:p w:rsidR="007F1CB5" w:rsidRPr="007F1CB5" w:rsidRDefault="007F1CB5" w:rsidP="00DE4DF6">
      <w:pPr>
        <w:pStyle w:val="ListParagraph"/>
        <w:rPr>
          <w:rFonts w:ascii="Arial" w:hAnsi="Arial" w:cs="Arial"/>
          <w:sz w:val="24"/>
          <w:szCs w:val="24"/>
        </w:rPr>
      </w:pPr>
    </w:p>
    <w:p w:rsidR="007F1CB5" w:rsidRPr="007F1CB5" w:rsidRDefault="007F1CB5" w:rsidP="00DE4DF6">
      <w:pPr>
        <w:pStyle w:val="ListParagraph"/>
        <w:rPr>
          <w:rFonts w:ascii="Arial" w:hAnsi="Arial" w:cs="Arial"/>
          <w:sz w:val="24"/>
          <w:szCs w:val="24"/>
        </w:rPr>
      </w:pPr>
    </w:p>
    <w:p w:rsidR="007F1CB5" w:rsidRPr="007F1CB5" w:rsidRDefault="007F1CB5"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b/>
          <w:u w:val="single"/>
        </w:rPr>
        <w:t>In This Witness I Am In The Spirit</w:t>
      </w:r>
      <w:r w:rsidRPr="00DE4DF6">
        <w:rPr>
          <w:rFonts w:ascii="Arial" w:hAnsi="Arial" w:cs="Arial"/>
          <w:b/>
        </w:rPr>
        <w:t xml:space="preserve"> </w:t>
      </w:r>
      <w:r w:rsidRPr="00DE4DF6">
        <w:rPr>
          <w:rFonts w:ascii="Arial" w:hAnsi="Arial" w:cs="Arial"/>
          <w:b/>
          <w:sz w:val="16"/>
          <w:szCs w:val="16"/>
        </w:rPr>
        <w:t>[Of GOD</w:t>
      </w:r>
      <w:r>
        <w:rPr>
          <w:rFonts w:ascii="Arial" w:hAnsi="Arial" w:cs="Arial"/>
          <w:b/>
          <w:sz w:val="16"/>
          <w:szCs w:val="16"/>
        </w:rPr>
        <w:t>]</w:t>
      </w:r>
      <w:r>
        <w:rPr>
          <w:rFonts w:ascii="Arial" w:hAnsi="Arial" w:cs="Arial"/>
          <w:b/>
          <w:sz w:val="24"/>
          <w:szCs w:val="24"/>
        </w:rPr>
        <w:t xml:space="preserve">. </w:t>
      </w:r>
      <w:r w:rsidRPr="00DE4DF6">
        <w:rPr>
          <w:rFonts w:ascii="Arial" w:hAnsi="Arial" w:cs="Arial"/>
          <w:b/>
        </w:rPr>
        <w:t>In This Witness I Function By The Holy Spirit, In Christ Jesus. Amen!</w:t>
      </w:r>
    </w:p>
    <w:p w:rsidR="007C1F2F" w:rsidRDefault="007C1F2F" w:rsidP="00DE4DF6">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085FCB" w:rsidRPr="00695EDB" w:rsidRDefault="009570CB" w:rsidP="00DE4DF6">
      <w:pPr>
        <w:pStyle w:val="ListParagraph"/>
        <w:widowControl w:val="0"/>
        <w:numPr>
          <w:ilvl w:val="0"/>
          <w:numId w:val="27"/>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Romans 8:1-2 explains this reality</w:t>
      </w:r>
      <w:r w:rsidR="00085FCB" w:rsidRPr="00DE4DF6">
        <w:rPr>
          <w:rFonts w:ascii="Arial" w:hAnsi="Arial" w:cs="Arial"/>
        </w:rPr>
        <w:t xml:space="preserve">: </w:t>
      </w:r>
      <w:r w:rsidR="007F1CB5" w:rsidRPr="00DE4DF6">
        <w:rPr>
          <w:rFonts w:ascii="Arial" w:hAnsi="Arial" w:cs="Arial"/>
        </w:rPr>
        <w:t xml:space="preserve">&lt; </w:t>
      </w:r>
      <w:r w:rsidR="007F1CB5" w:rsidRPr="00DE4DF6">
        <w:rPr>
          <w:rFonts w:ascii="Arial" w:hAnsi="Arial" w:cs="Arial"/>
          <w:vertAlign w:val="superscript"/>
        </w:rPr>
        <w:t>1</w:t>
      </w:r>
      <w:r w:rsidR="002F5CFD" w:rsidRPr="00DE4DF6">
        <w:rPr>
          <w:rFonts w:ascii="Arial" w:hAnsi="Arial" w:cs="Arial"/>
          <w:vertAlign w:val="superscript"/>
        </w:rPr>
        <w:t xml:space="preserve"> </w:t>
      </w:r>
      <w:r w:rsidR="007F1CB5" w:rsidRPr="00DE4DF6">
        <w:rPr>
          <w:rFonts w:ascii="Arial" w:hAnsi="Arial" w:cs="Arial"/>
        </w:rPr>
        <w:t>T</w:t>
      </w:r>
      <w:r w:rsidR="007F1CB5" w:rsidRPr="00DE4DF6">
        <w:rPr>
          <w:rFonts w:ascii="Arial" w:hAnsi="Arial" w:cs="Arial"/>
          <w:i/>
          <w:iCs/>
        </w:rPr>
        <w:t>here</w:t>
      </w:r>
      <w:r w:rsidR="007F1CB5" w:rsidRPr="00DE4DF6">
        <w:rPr>
          <w:rFonts w:ascii="Arial" w:hAnsi="Arial" w:cs="Arial"/>
        </w:rPr>
        <w:t xml:space="preserve"> is therefore now no condemnation to those who are in Christ Jesus, </w:t>
      </w:r>
      <w:r w:rsidR="007F1CB5" w:rsidRPr="00DE4DF6">
        <w:rPr>
          <w:rFonts w:ascii="Arial" w:hAnsi="Arial" w:cs="Arial"/>
          <w:b/>
          <w:u w:val="single"/>
        </w:rPr>
        <w:t>who do not walk according to the flesh, but according to the Spirit</w:t>
      </w:r>
      <w:r w:rsidR="007F1CB5" w:rsidRPr="00DE4DF6">
        <w:rPr>
          <w:rFonts w:ascii="Arial" w:hAnsi="Arial" w:cs="Arial"/>
        </w:rPr>
        <w:t>.</w:t>
      </w:r>
      <w:r w:rsidR="002F5CFD" w:rsidRPr="00DE4DF6">
        <w:rPr>
          <w:rFonts w:ascii="Arial" w:hAnsi="Arial" w:cs="Arial"/>
        </w:rPr>
        <w:t xml:space="preserve"> </w:t>
      </w:r>
      <w:r w:rsidR="007F1CB5" w:rsidRPr="00DE4DF6">
        <w:rPr>
          <w:rFonts w:ascii="Arial" w:hAnsi="Arial" w:cs="Arial"/>
          <w:vertAlign w:val="superscript"/>
        </w:rPr>
        <w:t xml:space="preserve">2 </w:t>
      </w:r>
      <w:r w:rsidR="007F1CB5" w:rsidRPr="00DE4DF6">
        <w:rPr>
          <w:rFonts w:ascii="Arial" w:hAnsi="Arial" w:cs="Arial"/>
        </w:rPr>
        <w:t xml:space="preserve">For the law of the Spirit of life in Christ Jesus has made </w:t>
      </w:r>
      <w:r w:rsidR="007F1CB5" w:rsidRPr="00DE4DF6">
        <w:rPr>
          <w:rFonts w:ascii="Arial" w:hAnsi="Arial" w:cs="Arial"/>
        </w:rPr>
        <w:lastRenderedPageBreak/>
        <w:t>me free from the law of sin and death. &gt;</w:t>
      </w:r>
      <w:r w:rsidR="00085FCB" w:rsidRPr="002F5CFD">
        <w:rPr>
          <w:rFonts w:ascii="Arial" w:hAnsi="Arial" w:cs="Arial"/>
          <w:sz w:val="16"/>
          <w:szCs w:val="16"/>
        </w:rPr>
        <w:t xml:space="preserve"> N</w:t>
      </w:r>
      <w:r w:rsidR="007F1CB5" w:rsidRPr="002F5CFD">
        <w:rPr>
          <w:rFonts w:ascii="Arial" w:hAnsi="Arial" w:cs="Arial"/>
          <w:sz w:val="16"/>
          <w:szCs w:val="16"/>
        </w:rPr>
        <w:t>KJV</w:t>
      </w:r>
    </w:p>
    <w:p w:rsidR="00695EDB" w:rsidRPr="00695EDB" w:rsidRDefault="00695EDB" w:rsidP="00DE4DF6">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sz w:val="24"/>
          <w:szCs w:val="24"/>
        </w:rPr>
      </w:pPr>
    </w:p>
    <w:p w:rsidR="00695EDB" w:rsidRPr="00DE4DF6" w:rsidRDefault="00695EDB" w:rsidP="00987798">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This Witness Is The Heartbeat Of The Fulfillme</w:t>
      </w:r>
      <w:r w:rsidR="00987798">
        <w:rPr>
          <w:rFonts w:ascii="Arial" w:hAnsi="Arial" w:cs="Arial"/>
          <w:b/>
        </w:rPr>
        <w:t xml:space="preserve">nt Of The Law And The Prophets. </w:t>
      </w:r>
      <w:r w:rsidRPr="00DE4DF6">
        <w:rPr>
          <w:rFonts w:ascii="Arial" w:hAnsi="Arial" w:cs="Arial"/>
          <w:b/>
        </w:rPr>
        <w:t xml:space="preserve">This </w:t>
      </w:r>
      <w:r w:rsidR="00C8405E" w:rsidRPr="00DE4DF6">
        <w:rPr>
          <w:rFonts w:ascii="Arial" w:hAnsi="Arial" w:cs="Arial"/>
          <w:b/>
        </w:rPr>
        <w:t xml:space="preserve">Witness </w:t>
      </w:r>
      <w:r w:rsidRPr="00DE4DF6">
        <w:rPr>
          <w:rFonts w:ascii="Arial" w:hAnsi="Arial" w:cs="Arial"/>
          <w:b/>
        </w:rPr>
        <w:t>Is The Witness Of Jesus Christ Actualized</w:t>
      </w:r>
      <w:r w:rsidR="00C8405E" w:rsidRPr="00DE4DF6">
        <w:rPr>
          <w:rFonts w:ascii="Arial" w:hAnsi="Arial" w:cs="Arial"/>
          <w:b/>
        </w:rPr>
        <w:t xml:space="preserve"> That Makes Us Functioning Members Of His Body</w:t>
      </w:r>
    </w:p>
    <w:p w:rsidR="00C3221E" w:rsidRPr="00DE4DF6" w:rsidRDefault="00C3221E" w:rsidP="00DE4DF6">
      <w:pPr>
        <w:pStyle w:val="ListParagraph"/>
        <w:widowControl w:val="0"/>
        <w:tabs>
          <w:tab w:val="left" w:pos="320"/>
          <w:tab w:val="left" w:pos="480"/>
          <w:tab w:val="left" w:pos="640"/>
        </w:tabs>
        <w:autoSpaceDE w:val="0"/>
        <w:autoSpaceDN w:val="0"/>
        <w:adjustRightInd w:val="0"/>
        <w:spacing w:after="0"/>
        <w:ind w:left="644"/>
        <w:jc w:val="both"/>
        <w:rPr>
          <w:rFonts w:ascii="Arial" w:hAnsi="Arial" w:cs="Arial"/>
          <w:b/>
        </w:rPr>
      </w:pPr>
    </w:p>
    <w:p w:rsidR="00C3221E" w:rsidRPr="00C3221E" w:rsidRDefault="00C3221E" w:rsidP="00DE4DF6">
      <w:pPr>
        <w:pStyle w:val="ListParagraph"/>
        <w:widowControl w:val="0"/>
        <w:numPr>
          <w:ilvl w:val="0"/>
          <w:numId w:val="27"/>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rPr>
        <w:t xml:space="preserve">Romans 8:1-2 explains this reality of the Law and the Prophets: &lt; </w:t>
      </w:r>
      <w:r w:rsidRPr="00DE4DF6">
        <w:rPr>
          <w:rFonts w:ascii="Arial" w:hAnsi="Arial" w:cs="Arial"/>
          <w:vertAlign w:val="superscript"/>
        </w:rPr>
        <w:t xml:space="preserve">1 </w:t>
      </w:r>
      <w:r w:rsidRPr="00DE4DF6">
        <w:rPr>
          <w:rFonts w:ascii="Arial" w:hAnsi="Arial" w:cs="Arial"/>
        </w:rPr>
        <w:t>T</w:t>
      </w:r>
      <w:r w:rsidRPr="00DE4DF6">
        <w:rPr>
          <w:rFonts w:ascii="Arial" w:hAnsi="Arial" w:cs="Arial"/>
          <w:i/>
          <w:iCs/>
        </w:rPr>
        <w:t>here</w:t>
      </w:r>
      <w:r w:rsidRPr="00DE4DF6">
        <w:rPr>
          <w:rFonts w:ascii="Arial" w:hAnsi="Arial" w:cs="Arial"/>
        </w:rPr>
        <w:t xml:space="preserve"> is therefore now no condemnation to those who are in Christ Jesus, </w:t>
      </w:r>
      <w:r w:rsidRPr="00DE4DF6">
        <w:rPr>
          <w:rFonts w:ascii="Arial" w:hAnsi="Arial" w:cs="Arial"/>
          <w:b/>
          <w:u w:val="single"/>
        </w:rPr>
        <w:t>who do not walk according to the flesh, but according to the Spirit</w:t>
      </w:r>
      <w:r w:rsidRPr="00DE4DF6">
        <w:rPr>
          <w:rFonts w:ascii="Arial" w:hAnsi="Arial" w:cs="Arial"/>
        </w:rPr>
        <w:t xml:space="preserve">. </w:t>
      </w:r>
      <w:r w:rsidRPr="00DE4DF6">
        <w:rPr>
          <w:rFonts w:ascii="Arial" w:hAnsi="Arial" w:cs="Arial"/>
          <w:vertAlign w:val="superscript"/>
        </w:rPr>
        <w:t xml:space="preserve">2 </w:t>
      </w:r>
      <w:r w:rsidRPr="00DE4DF6">
        <w:rPr>
          <w:rFonts w:ascii="Arial" w:hAnsi="Arial" w:cs="Arial"/>
        </w:rPr>
        <w:t>For the law of the Spirit of life in Christ Jesus has made me free from the law of sin and death. &gt;</w:t>
      </w:r>
      <w:r w:rsidRPr="002F5CFD">
        <w:rPr>
          <w:rFonts w:ascii="Arial" w:hAnsi="Arial" w:cs="Arial"/>
          <w:sz w:val="16"/>
          <w:szCs w:val="16"/>
        </w:rPr>
        <w:t xml:space="preserve"> NKJV</w:t>
      </w:r>
    </w:p>
    <w:p w:rsidR="00C3221E" w:rsidRDefault="00C3221E" w:rsidP="00DE4DF6">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b/>
          <w:sz w:val="24"/>
          <w:szCs w:val="24"/>
        </w:rPr>
      </w:pPr>
    </w:p>
    <w:p w:rsidR="00C3221E" w:rsidRPr="00BD6980" w:rsidRDefault="00C3221E" w:rsidP="00DE4DF6">
      <w:pPr>
        <w:pStyle w:val="ListParagraph"/>
        <w:widowControl w:val="0"/>
        <w:numPr>
          <w:ilvl w:val="0"/>
          <w:numId w:val="27"/>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b/>
        </w:rPr>
        <w:t xml:space="preserve">In Matthew 5:17-18 the Lord Jesus declares the heartbeat of His mission: </w:t>
      </w:r>
      <w:r w:rsidR="00BD6980" w:rsidRPr="00DE4DF6">
        <w:rPr>
          <w:rFonts w:ascii="Arial" w:hAnsi="Arial" w:cs="Arial"/>
          <w:b/>
        </w:rPr>
        <w:t xml:space="preserve">&lt; </w:t>
      </w:r>
      <w:r w:rsidRPr="00DE4DF6">
        <w:rPr>
          <w:rFonts w:ascii="Arial" w:hAnsi="Arial" w:cs="Arial"/>
          <w:vertAlign w:val="superscript"/>
        </w:rPr>
        <w:t xml:space="preserve">17 </w:t>
      </w:r>
      <w:r w:rsidRPr="00DE4DF6">
        <w:rPr>
          <w:rFonts w:ascii="Arial" w:hAnsi="Arial" w:cs="Arial"/>
        </w:rPr>
        <w:t xml:space="preserve">"Do not think that I came to destroy the Law or the Prophets. I did not come to destroy but to fulfill. </w:t>
      </w:r>
      <w:r w:rsidRPr="00DE4DF6">
        <w:rPr>
          <w:rFonts w:ascii="Arial" w:hAnsi="Arial" w:cs="Arial"/>
          <w:vertAlign w:val="superscript"/>
        </w:rPr>
        <w:t xml:space="preserve">18 </w:t>
      </w:r>
      <w:r w:rsidRPr="00DE4DF6">
        <w:rPr>
          <w:rFonts w:ascii="Arial" w:hAnsi="Arial" w:cs="Arial"/>
        </w:rPr>
        <w:t xml:space="preserve">For assuredly, I say to you, till heaven and earth pass away, one jot or one tittle will by no means pass from the law till all is fulfilled. </w:t>
      </w:r>
      <w:r w:rsidR="00BD6980" w:rsidRPr="00DE4DF6">
        <w:rPr>
          <w:rFonts w:ascii="Arial" w:hAnsi="Arial" w:cs="Arial"/>
        </w:rPr>
        <w:t>&gt;</w:t>
      </w:r>
      <w:r w:rsidR="00BD6980">
        <w:rPr>
          <w:rFonts w:ascii="Arial" w:hAnsi="Arial" w:cs="Arial"/>
          <w:sz w:val="24"/>
          <w:szCs w:val="24"/>
        </w:rPr>
        <w:t xml:space="preserve"> </w:t>
      </w:r>
      <w:r w:rsidRPr="00C3221E">
        <w:rPr>
          <w:rFonts w:ascii="Arial" w:hAnsi="Arial" w:cs="Arial"/>
          <w:sz w:val="16"/>
          <w:szCs w:val="16"/>
        </w:rPr>
        <w:t>NKJV</w:t>
      </w:r>
    </w:p>
    <w:p w:rsidR="00BD6980" w:rsidRPr="00BD6980" w:rsidRDefault="00BD6980" w:rsidP="00DE4DF6">
      <w:pPr>
        <w:pStyle w:val="ListParagraph"/>
        <w:rPr>
          <w:rFonts w:ascii="Arial" w:hAnsi="Arial" w:cs="Arial"/>
          <w:b/>
          <w:sz w:val="24"/>
          <w:szCs w:val="24"/>
        </w:rPr>
      </w:pPr>
    </w:p>
    <w:p w:rsidR="00BD6980" w:rsidRPr="00AA61CD" w:rsidRDefault="00BD6980" w:rsidP="00DE4DF6">
      <w:pPr>
        <w:pStyle w:val="ListParagraph"/>
        <w:widowControl w:val="0"/>
        <w:numPr>
          <w:ilvl w:val="0"/>
          <w:numId w:val="27"/>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b/>
        </w:rPr>
        <w:t xml:space="preserve">Philippians 4:13 gives true meaning to the fulfillment of the Law and the Prophets: &lt; </w:t>
      </w:r>
      <w:r w:rsidRPr="00DE4DF6">
        <w:rPr>
          <w:rFonts w:ascii="Arial" w:hAnsi="Arial" w:cs="Arial"/>
          <w:vertAlign w:val="superscript"/>
        </w:rPr>
        <w:t xml:space="preserve">13 </w:t>
      </w:r>
      <w:r w:rsidRPr="00DE4DF6">
        <w:rPr>
          <w:rFonts w:ascii="Arial" w:hAnsi="Arial" w:cs="Arial"/>
        </w:rPr>
        <w:t xml:space="preserve">I can </w:t>
      </w:r>
      <w:r w:rsidRPr="00DE4DF6">
        <w:rPr>
          <w:rFonts w:ascii="Arial" w:hAnsi="Arial" w:cs="Arial"/>
          <w:b/>
          <w:u w:val="single"/>
        </w:rPr>
        <w:t>do all things through Christ</w:t>
      </w:r>
      <w:r w:rsidRPr="00DE4DF6">
        <w:rPr>
          <w:rFonts w:ascii="Arial" w:hAnsi="Arial" w:cs="Arial"/>
        </w:rPr>
        <w:t xml:space="preserve"> who strengthens me. &gt;</w:t>
      </w:r>
      <w:r w:rsidRPr="00BD6980">
        <w:rPr>
          <w:rFonts w:ascii="Arial" w:hAnsi="Arial" w:cs="Arial"/>
          <w:sz w:val="24"/>
          <w:szCs w:val="24"/>
        </w:rPr>
        <w:t xml:space="preserve"> </w:t>
      </w:r>
      <w:r w:rsidRPr="00BD6980">
        <w:rPr>
          <w:rFonts w:ascii="Arial" w:hAnsi="Arial" w:cs="Arial"/>
          <w:sz w:val="16"/>
          <w:szCs w:val="16"/>
        </w:rPr>
        <w:t>NKJV</w:t>
      </w:r>
    </w:p>
    <w:p w:rsidR="00AA61CD" w:rsidRPr="00AA61CD" w:rsidRDefault="00AA61CD" w:rsidP="00DE4DF6">
      <w:pPr>
        <w:pStyle w:val="ListParagraph"/>
        <w:rPr>
          <w:rFonts w:ascii="Arial" w:hAnsi="Arial" w:cs="Arial"/>
          <w:b/>
          <w:sz w:val="24"/>
          <w:szCs w:val="24"/>
        </w:rPr>
      </w:pPr>
    </w:p>
    <w:p w:rsidR="00AA61CD" w:rsidRPr="00DE4DF6" w:rsidRDefault="00AA61CD" w:rsidP="00DE4DF6">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DE4DF6">
        <w:rPr>
          <w:rFonts w:ascii="Arial" w:hAnsi="Arial" w:cs="Arial"/>
          <w:b/>
        </w:rPr>
        <w:t xml:space="preserve">The Witness </w:t>
      </w:r>
      <w:r w:rsidR="00852E59" w:rsidRPr="00DE4DF6">
        <w:rPr>
          <w:rFonts w:ascii="Arial" w:hAnsi="Arial" w:cs="Arial"/>
          <w:b/>
        </w:rPr>
        <w:t xml:space="preserve">In Me </w:t>
      </w:r>
      <w:r w:rsidRPr="00DE4DF6">
        <w:rPr>
          <w:rFonts w:ascii="Arial" w:hAnsi="Arial" w:cs="Arial"/>
          <w:b/>
        </w:rPr>
        <w:t xml:space="preserve">Is Perfected And Completed </w:t>
      </w:r>
      <w:r w:rsidR="00852E59" w:rsidRPr="00DE4DF6">
        <w:rPr>
          <w:rFonts w:ascii="Arial" w:hAnsi="Arial" w:cs="Arial"/>
          <w:b/>
        </w:rPr>
        <w:t>As My Heart Is Cir</w:t>
      </w:r>
      <w:r w:rsidRPr="00DE4DF6">
        <w:rPr>
          <w:rFonts w:ascii="Arial" w:hAnsi="Arial" w:cs="Arial"/>
          <w:b/>
        </w:rPr>
        <w:t>cumcised</w:t>
      </w:r>
      <w:r w:rsidR="00852E59" w:rsidRPr="00DE4DF6">
        <w:rPr>
          <w:rFonts w:ascii="Arial" w:hAnsi="Arial" w:cs="Arial"/>
          <w:b/>
        </w:rPr>
        <w:t>. My Circumcised Heart Is Part Of The Fulfillment Of The Law And The Prophets</w:t>
      </w:r>
    </w:p>
    <w:p w:rsidR="00537B03" w:rsidRPr="00DE4DF6" w:rsidRDefault="00537B03" w:rsidP="00DE4DF6">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b/>
        </w:rPr>
      </w:pPr>
    </w:p>
    <w:p w:rsidR="00537B03" w:rsidRPr="00537B03" w:rsidRDefault="00537B03" w:rsidP="00DE4DF6">
      <w:pPr>
        <w:pStyle w:val="ListParagraph"/>
        <w:widowControl w:val="0"/>
        <w:numPr>
          <w:ilvl w:val="0"/>
          <w:numId w:val="31"/>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rPr>
        <w:t xml:space="preserve">Deuteronomy 30:6 points to the fulfillment of the Law And The Prophets: &lt; </w:t>
      </w:r>
      <w:r w:rsidRPr="00DE4DF6">
        <w:rPr>
          <w:rFonts w:ascii="Arial" w:hAnsi="Arial" w:cs="Arial"/>
          <w:vertAlign w:val="superscript"/>
        </w:rPr>
        <w:t xml:space="preserve">6 </w:t>
      </w:r>
      <w:r w:rsidRPr="00DE4DF6">
        <w:rPr>
          <w:rFonts w:ascii="Arial" w:hAnsi="Arial" w:cs="Arial"/>
        </w:rPr>
        <w:t xml:space="preserve">"Moreover </w:t>
      </w:r>
      <w:r w:rsidRPr="00DE4DF6">
        <w:rPr>
          <w:rFonts w:ascii="Arial" w:hAnsi="Arial" w:cs="Arial"/>
          <w:b/>
          <w:u w:val="single"/>
        </w:rPr>
        <w:t>the LORD your God will circumcise your heart</w:t>
      </w:r>
      <w:r w:rsidRPr="00DE4DF6">
        <w:rPr>
          <w:rFonts w:ascii="Arial" w:hAnsi="Arial" w:cs="Arial"/>
        </w:rPr>
        <w:t xml:space="preserve"> and the heart of your descendants, </w:t>
      </w:r>
      <w:r w:rsidRPr="00DE4DF6">
        <w:rPr>
          <w:rFonts w:ascii="Arial" w:hAnsi="Arial" w:cs="Arial"/>
          <w:b/>
          <w:u w:val="single"/>
        </w:rPr>
        <w:t>to love the LORD your God with all your heart and with all your soul</w:t>
      </w:r>
      <w:r w:rsidRPr="00DE4DF6">
        <w:rPr>
          <w:rFonts w:ascii="Arial" w:hAnsi="Arial" w:cs="Arial"/>
        </w:rPr>
        <w:t>, so that you may live. &gt;</w:t>
      </w:r>
      <w:r>
        <w:rPr>
          <w:rFonts w:ascii="Arial" w:hAnsi="Arial" w:cs="Arial"/>
          <w:sz w:val="24"/>
          <w:szCs w:val="24"/>
        </w:rPr>
        <w:t xml:space="preserve"> </w:t>
      </w:r>
      <w:r w:rsidRPr="00852E59">
        <w:rPr>
          <w:rFonts w:ascii="Arial" w:hAnsi="Arial" w:cs="Arial"/>
          <w:sz w:val="16"/>
          <w:szCs w:val="16"/>
        </w:rPr>
        <w:t>NASB</w:t>
      </w:r>
    </w:p>
    <w:p w:rsidR="00537B03" w:rsidRPr="00537B03" w:rsidRDefault="00537B03" w:rsidP="00DE4DF6">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b/>
          <w:sz w:val="24"/>
          <w:szCs w:val="24"/>
        </w:rPr>
      </w:pPr>
    </w:p>
    <w:p w:rsidR="00537B03" w:rsidRPr="002A2750" w:rsidRDefault="00537B03" w:rsidP="00DE4DF6">
      <w:pPr>
        <w:pStyle w:val="ListParagraph"/>
        <w:widowControl w:val="0"/>
        <w:numPr>
          <w:ilvl w:val="0"/>
          <w:numId w:val="31"/>
        </w:numPr>
        <w:tabs>
          <w:tab w:val="left" w:pos="320"/>
          <w:tab w:val="left" w:pos="480"/>
          <w:tab w:val="left" w:pos="640"/>
        </w:tabs>
        <w:autoSpaceDE w:val="0"/>
        <w:autoSpaceDN w:val="0"/>
        <w:adjustRightInd w:val="0"/>
        <w:spacing w:after="0"/>
        <w:jc w:val="both"/>
        <w:rPr>
          <w:rFonts w:ascii="Arial" w:hAnsi="Arial" w:cs="Arial"/>
          <w:b/>
          <w:sz w:val="24"/>
          <w:szCs w:val="24"/>
        </w:rPr>
      </w:pPr>
      <w:r w:rsidRPr="00DE4DF6">
        <w:rPr>
          <w:rFonts w:ascii="Arial" w:hAnsi="Arial" w:cs="Arial"/>
        </w:rPr>
        <w:t xml:space="preserve">In Matthew 22:36-40 the Lord declares what stands as the basis of the Law and the </w:t>
      </w:r>
      <w:r w:rsidR="00382198" w:rsidRPr="00DE4DF6">
        <w:rPr>
          <w:rFonts w:ascii="Arial" w:hAnsi="Arial" w:cs="Arial"/>
        </w:rPr>
        <w:t>P</w:t>
      </w:r>
      <w:r w:rsidRPr="00DE4DF6">
        <w:rPr>
          <w:rFonts w:ascii="Arial" w:hAnsi="Arial" w:cs="Arial"/>
        </w:rPr>
        <w:t xml:space="preserve">rophets: &lt; </w:t>
      </w:r>
      <w:r w:rsidRPr="00DE4DF6">
        <w:rPr>
          <w:rFonts w:ascii="Arial" w:hAnsi="Arial" w:cs="Arial"/>
          <w:vertAlign w:val="superscript"/>
        </w:rPr>
        <w:t xml:space="preserve">36 </w:t>
      </w:r>
      <w:r w:rsidRPr="00DE4DF6">
        <w:rPr>
          <w:rFonts w:ascii="Arial" w:hAnsi="Arial" w:cs="Arial"/>
        </w:rPr>
        <w:t xml:space="preserve">"Teacher, which </w:t>
      </w:r>
      <w:r w:rsidRPr="00DE4DF6">
        <w:rPr>
          <w:rFonts w:ascii="Arial" w:hAnsi="Arial" w:cs="Arial"/>
          <w:i/>
          <w:iCs/>
        </w:rPr>
        <w:t>is</w:t>
      </w:r>
      <w:r w:rsidRPr="00DE4DF6">
        <w:rPr>
          <w:rFonts w:ascii="Arial" w:hAnsi="Arial" w:cs="Arial"/>
        </w:rPr>
        <w:t xml:space="preserve"> the great commandment in the law?" </w:t>
      </w:r>
      <w:r w:rsidRPr="00DE4DF6">
        <w:rPr>
          <w:rFonts w:ascii="Arial" w:hAnsi="Arial" w:cs="Arial"/>
          <w:vertAlign w:val="superscript"/>
        </w:rPr>
        <w:t xml:space="preserve">37 </w:t>
      </w:r>
      <w:r w:rsidRPr="00DE4DF6">
        <w:rPr>
          <w:rFonts w:ascii="Arial" w:hAnsi="Arial" w:cs="Arial"/>
        </w:rPr>
        <w:t>Jesus said to him, "</w:t>
      </w:r>
      <w:r w:rsidRPr="00DE4DF6">
        <w:rPr>
          <w:rFonts w:ascii="Arial" w:hAnsi="Arial" w:cs="Arial"/>
          <w:b/>
          <w:bCs/>
          <w:i/>
          <w:iCs/>
        </w:rPr>
        <w:t xml:space="preserve">'You shall love the LORD your God with all your heart, with all your soul, and with all your mind.' </w:t>
      </w:r>
      <w:r w:rsidRPr="00DE4DF6">
        <w:rPr>
          <w:rFonts w:ascii="Arial" w:hAnsi="Arial" w:cs="Arial"/>
          <w:vertAlign w:val="superscript"/>
        </w:rPr>
        <w:t xml:space="preserve">38 </w:t>
      </w:r>
      <w:r w:rsidRPr="00DE4DF6">
        <w:rPr>
          <w:rFonts w:ascii="Arial" w:hAnsi="Arial" w:cs="Arial"/>
        </w:rPr>
        <w:t xml:space="preserve">This is </w:t>
      </w:r>
      <w:r w:rsidRPr="00DE4DF6">
        <w:rPr>
          <w:rFonts w:ascii="Arial" w:hAnsi="Arial" w:cs="Arial"/>
          <w:i/>
          <w:iCs/>
        </w:rPr>
        <w:t>the</w:t>
      </w:r>
      <w:r w:rsidRPr="00DE4DF6">
        <w:rPr>
          <w:rFonts w:ascii="Arial" w:hAnsi="Arial" w:cs="Arial"/>
        </w:rPr>
        <w:t xml:space="preserve"> first and great commandment. </w:t>
      </w:r>
      <w:r w:rsidRPr="00DE4DF6">
        <w:rPr>
          <w:rFonts w:ascii="Arial" w:hAnsi="Arial" w:cs="Arial"/>
          <w:vertAlign w:val="superscript"/>
        </w:rPr>
        <w:t xml:space="preserve">39 </w:t>
      </w:r>
      <w:r w:rsidRPr="00DE4DF6">
        <w:rPr>
          <w:rFonts w:ascii="Arial" w:hAnsi="Arial" w:cs="Arial"/>
        </w:rPr>
        <w:t xml:space="preserve">And </w:t>
      </w:r>
      <w:r w:rsidRPr="00DE4DF6">
        <w:rPr>
          <w:rFonts w:ascii="Arial" w:hAnsi="Arial" w:cs="Arial"/>
          <w:i/>
          <w:iCs/>
        </w:rPr>
        <w:t>the</w:t>
      </w:r>
      <w:r w:rsidRPr="00DE4DF6">
        <w:rPr>
          <w:rFonts w:ascii="Arial" w:hAnsi="Arial" w:cs="Arial"/>
        </w:rPr>
        <w:t xml:space="preserve"> second </w:t>
      </w:r>
      <w:r w:rsidRPr="00DE4DF6">
        <w:rPr>
          <w:rFonts w:ascii="Arial" w:hAnsi="Arial" w:cs="Arial"/>
          <w:i/>
          <w:iCs/>
        </w:rPr>
        <w:t>is</w:t>
      </w:r>
      <w:r w:rsidRPr="00DE4DF6">
        <w:rPr>
          <w:rFonts w:ascii="Arial" w:hAnsi="Arial" w:cs="Arial"/>
        </w:rPr>
        <w:t xml:space="preserve"> like it: </w:t>
      </w:r>
      <w:r w:rsidRPr="00DE4DF6">
        <w:rPr>
          <w:rFonts w:ascii="Arial" w:hAnsi="Arial" w:cs="Arial"/>
          <w:b/>
          <w:bCs/>
          <w:i/>
          <w:iCs/>
        </w:rPr>
        <w:t xml:space="preserve">'You shall love your neighbor as yourself.' </w:t>
      </w:r>
      <w:r w:rsidRPr="00DE4DF6">
        <w:rPr>
          <w:rFonts w:ascii="Arial" w:hAnsi="Arial" w:cs="Arial"/>
          <w:vertAlign w:val="superscript"/>
        </w:rPr>
        <w:t xml:space="preserve">40 </w:t>
      </w:r>
      <w:r w:rsidRPr="00DE4DF6">
        <w:rPr>
          <w:rFonts w:ascii="Arial" w:hAnsi="Arial" w:cs="Arial"/>
          <w:b/>
          <w:u w:val="single"/>
        </w:rPr>
        <w:t>On these two commandments hang all the Law and the Prophets</w:t>
      </w:r>
      <w:r w:rsidRPr="00DE4DF6">
        <w:rPr>
          <w:rFonts w:ascii="Arial" w:hAnsi="Arial" w:cs="Arial"/>
        </w:rPr>
        <w:t>." &gt;</w:t>
      </w:r>
      <w:r w:rsidRPr="00537B03">
        <w:rPr>
          <w:rFonts w:ascii="Arial" w:hAnsi="Arial" w:cs="Arial"/>
          <w:sz w:val="24"/>
          <w:szCs w:val="24"/>
        </w:rPr>
        <w:t xml:space="preserve"> </w:t>
      </w:r>
      <w:r w:rsidRPr="00537B03">
        <w:rPr>
          <w:rFonts w:ascii="Arial" w:hAnsi="Arial" w:cs="Arial"/>
          <w:sz w:val="16"/>
          <w:szCs w:val="16"/>
        </w:rPr>
        <w:t>NKJV</w:t>
      </w:r>
    </w:p>
    <w:p w:rsidR="002A2750" w:rsidRPr="002A2750" w:rsidRDefault="002A2750" w:rsidP="00DE4DF6">
      <w:pPr>
        <w:pStyle w:val="ListParagraph"/>
        <w:rPr>
          <w:rFonts w:ascii="Arial" w:hAnsi="Arial" w:cs="Arial"/>
          <w:b/>
          <w:sz w:val="24"/>
          <w:szCs w:val="24"/>
        </w:rPr>
      </w:pPr>
    </w:p>
    <w:p w:rsidR="002A2750" w:rsidRDefault="002A2750" w:rsidP="00DE4DF6">
      <w:pPr>
        <w:pStyle w:val="ListParagraph"/>
        <w:widowControl w:val="0"/>
        <w:numPr>
          <w:ilvl w:val="0"/>
          <w:numId w:val="31"/>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Romans 2:29 proclaims the circumcision of our heart by the Holy Spirit: &lt; </w:t>
      </w:r>
      <w:r w:rsidRPr="00DE4DF6">
        <w:rPr>
          <w:rFonts w:ascii="Arial" w:hAnsi="Arial" w:cs="Arial"/>
          <w:vertAlign w:val="superscript"/>
        </w:rPr>
        <w:t xml:space="preserve">29 </w:t>
      </w:r>
      <w:r w:rsidRPr="00DE4DF6">
        <w:rPr>
          <w:rFonts w:ascii="Arial" w:hAnsi="Arial" w:cs="Arial"/>
        </w:rPr>
        <w:t xml:space="preserve">But he is a Jew who is one inwardly; </w:t>
      </w:r>
      <w:r w:rsidRPr="00DE4DF6">
        <w:rPr>
          <w:rFonts w:ascii="Arial" w:hAnsi="Arial" w:cs="Arial"/>
          <w:b/>
          <w:u w:val="single"/>
        </w:rPr>
        <w:t>and circumcision is that which is of the heart, by the Spirit</w:t>
      </w:r>
      <w:r w:rsidRPr="00DE4DF6">
        <w:rPr>
          <w:rFonts w:ascii="Arial" w:hAnsi="Arial" w:cs="Arial"/>
        </w:rPr>
        <w:t xml:space="preserve">, not by the letter; and his praise is not from men, but from God. &gt; </w:t>
      </w:r>
      <w:r>
        <w:rPr>
          <w:rFonts w:ascii="Arial" w:hAnsi="Arial" w:cs="Arial"/>
          <w:sz w:val="16"/>
          <w:szCs w:val="16"/>
        </w:rPr>
        <w:t>NASB</w:t>
      </w:r>
    </w:p>
    <w:p w:rsidR="002A2750" w:rsidRPr="002A2750" w:rsidRDefault="002A2750" w:rsidP="00DE4DF6">
      <w:pPr>
        <w:pStyle w:val="ListParagraph"/>
        <w:rPr>
          <w:rFonts w:ascii="Arial" w:hAnsi="Arial" w:cs="Arial"/>
          <w:sz w:val="24"/>
          <w:szCs w:val="24"/>
        </w:rPr>
      </w:pPr>
    </w:p>
    <w:p w:rsidR="002A2750" w:rsidRDefault="002A2750" w:rsidP="00DE4DF6">
      <w:pPr>
        <w:pStyle w:val="ListParagraph"/>
        <w:widowControl w:val="0"/>
        <w:numPr>
          <w:ilvl w:val="0"/>
          <w:numId w:val="31"/>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t xml:space="preserve">Colossians 2:11 describes how the Law is brought to fulfillment as our hearts are circumcised in the Testimony of Jesus: &lt; </w:t>
      </w:r>
      <w:r w:rsidRPr="00DE4DF6">
        <w:rPr>
          <w:rFonts w:ascii="Arial" w:hAnsi="Arial" w:cs="Arial"/>
          <w:vertAlign w:val="superscript"/>
        </w:rPr>
        <w:t>10</w:t>
      </w:r>
      <w:r w:rsidR="00685C9C" w:rsidRPr="00DE4DF6">
        <w:rPr>
          <w:rFonts w:ascii="Arial" w:hAnsi="Arial" w:cs="Arial"/>
          <w:vertAlign w:val="superscript"/>
        </w:rPr>
        <w:t xml:space="preserve"> </w:t>
      </w:r>
      <w:r w:rsidRPr="00DE4DF6">
        <w:rPr>
          <w:rFonts w:ascii="Arial" w:hAnsi="Arial" w:cs="Arial"/>
        </w:rPr>
        <w:t>and in Him</w:t>
      </w:r>
      <w:r w:rsidRPr="00685C9C">
        <w:rPr>
          <w:rFonts w:ascii="Arial" w:hAnsi="Arial" w:cs="Arial"/>
          <w:sz w:val="24"/>
          <w:szCs w:val="24"/>
        </w:rPr>
        <w:t xml:space="preserve"> </w:t>
      </w:r>
      <w:r w:rsidR="00685C9C" w:rsidRPr="00685C9C">
        <w:rPr>
          <w:rFonts w:ascii="Arial" w:hAnsi="Arial" w:cs="Arial"/>
          <w:sz w:val="16"/>
          <w:szCs w:val="16"/>
        </w:rPr>
        <w:t>[in Jesus Christ, in the actualization of His Testimony]</w:t>
      </w:r>
      <w:r w:rsidR="00685C9C">
        <w:rPr>
          <w:rFonts w:ascii="Arial" w:hAnsi="Arial" w:cs="Arial"/>
          <w:sz w:val="24"/>
          <w:szCs w:val="24"/>
        </w:rPr>
        <w:t xml:space="preserve"> </w:t>
      </w:r>
      <w:r w:rsidRPr="00DE4DF6">
        <w:rPr>
          <w:rFonts w:ascii="Arial" w:hAnsi="Arial" w:cs="Arial"/>
          <w:b/>
          <w:u w:val="single"/>
        </w:rPr>
        <w:t>you have been made complete</w:t>
      </w:r>
      <w:r w:rsidRPr="00DE4DF6">
        <w:rPr>
          <w:rFonts w:ascii="Arial" w:hAnsi="Arial" w:cs="Arial"/>
        </w:rPr>
        <w:t>, and He is the head over all rule and authority;</w:t>
      </w:r>
      <w:r w:rsidR="00685C9C" w:rsidRPr="00DE4DF6">
        <w:rPr>
          <w:rFonts w:ascii="Arial" w:hAnsi="Arial" w:cs="Arial"/>
        </w:rPr>
        <w:t xml:space="preserve"> </w:t>
      </w:r>
      <w:r w:rsidRPr="00DE4DF6">
        <w:rPr>
          <w:rFonts w:ascii="Arial" w:hAnsi="Arial" w:cs="Arial"/>
          <w:vertAlign w:val="superscript"/>
        </w:rPr>
        <w:t>11</w:t>
      </w:r>
      <w:r w:rsidR="00685C9C" w:rsidRPr="00DE4DF6">
        <w:rPr>
          <w:rFonts w:ascii="Arial" w:hAnsi="Arial" w:cs="Arial"/>
          <w:vertAlign w:val="superscript"/>
        </w:rPr>
        <w:t xml:space="preserve"> </w:t>
      </w:r>
      <w:r w:rsidRPr="00DE4DF6">
        <w:rPr>
          <w:rFonts w:ascii="Arial" w:hAnsi="Arial" w:cs="Arial"/>
        </w:rPr>
        <w:t xml:space="preserve">and </w:t>
      </w:r>
      <w:r w:rsidRPr="00DE4DF6">
        <w:rPr>
          <w:rFonts w:ascii="Arial" w:hAnsi="Arial" w:cs="Arial"/>
          <w:b/>
          <w:u w:val="single"/>
        </w:rPr>
        <w:t>in Him you were also circumcised</w:t>
      </w:r>
      <w:r w:rsidRPr="00DE4DF6">
        <w:rPr>
          <w:rFonts w:ascii="Arial" w:hAnsi="Arial" w:cs="Arial"/>
        </w:rPr>
        <w:t xml:space="preserve"> with a circumcision made without hands, </w:t>
      </w:r>
      <w:r w:rsidRPr="00DE4DF6">
        <w:rPr>
          <w:rFonts w:ascii="Arial" w:hAnsi="Arial" w:cs="Arial"/>
          <w:b/>
          <w:u w:val="single"/>
        </w:rPr>
        <w:t>in the removal of the body of the flesh by the circumcision of Christ</w:t>
      </w:r>
      <w:r w:rsidR="00685C9C">
        <w:rPr>
          <w:rFonts w:ascii="Arial" w:hAnsi="Arial" w:cs="Arial"/>
          <w:sz w:val="24"/>
          <w:szCs w:val="24"/>
        </w:rPr>
        <w:t xml:space="preserve"> </w:t>
      </w:r>
      <w:r w:rsidR="00685C9C" w:rsidRPr="00685C9C">
        <w:rPr>
          <w:rFonts w:ascii="Arial" w:hAnsi="Arial" w:cs="Arial"/>
          <w:sz w:val="16"/>
          <w:szCs w:val="16"/>
        </w:rPr>
        <w:t xml:space="preserve">[Christ was circumcised and given the Name Jesus and </w:t>
      </w:r>
      <w:r w:rsidR="00685C9C">
        <w:rPr>
          <w:rFonts w:ascii="Arial" w:hAnsi="Arial" w:cs="Arial"/>
          <w:sz w:val="16"/>
          <w:szCs w:val="16"/>
        </w:rPr>
        <w:t>His</w:t>
      </w:r>
      <w:r w:rsidR="00685C9C" w:rsidRPr="00685C9C">
        <w:rPr>
          <w:rFonts w:ascii="Arial" w:hAnsi="Arial" w:cs="Arial"/>
          <w:sz w:val="16"/>
          <w:szCs w:val="16"/>
        </w:rPr>
        <w:t xml:space="preserve"> Name is opened to us as our hearts are circumcised through His Testimony being worked into us by the Holy Spirit]</w:t>
      </w:r>
      <w:r w:rsidR="00685C9C">
        <w:rPr>
          <w:rFonts w:ascii="Arial" w:hAnsi="Arial" w:cs="Arial"/>
          <w:sz w:val="24"/>
          <w:szCs w:val="24"/>
        </w:rPr>
        <w:t xml:space="preserve"> &gt; </w:t>
      </w:r>
      <w:r w:rsidR="00685C9C" w:rsidRPr="00685C9C">
        <w:rPr>
          <w:rFonts w:ascii="Arial" w:hAnsi="Arial" w:cs="Arial"/>
          <w:sz w:val="16"/>
          <w:szCs w:val="16"/>
        </w:rPr>
        <w:t>NASB</w:t>
      </w:r>
    </w:p>
    <w:p w:rsidR="00711071" w:rsidRPr="00711071" w:rsidRDefault="00711071" w:rsidP="00DE4DF6">
      <w:pPr>
        <w:pStyle w:val="ListParagraph"/>
        <w:rPr>
          <w:rFonts w:ascii="Arial" w:hAnsi="Arial" w:cs="Arial"/>
          <w:sz w:val="24"/>
          <w:szCs w:val="24"/>
        </w:rPr>
      </w:pPr>
    </w:p>
    <w:p w:rsidR="00711071" w:rsidRPr="00685C9C" w:rsidRDefault="00711071" w:rsidP="00DE4DF6">
      <w:pPr>
        <w:pStyle w:val="ListParagraph"/>
        <w:widowControl w:val="0"/>
        <w:numPr>
          <w:ilvl w:val="0"/>
          <w:numId w:val="31"/>
        </w:numPr>
        <w:tabs>
          <w:tab w:val="left" w:pos="320"/>
          <w:tab w:val="left" w:pos="480"/>
          <w:tab w:val="left" w:pos="640"/>
        </w:tabs>
        <w:autoSpaceDE w:val="0"/>
        <w:autoSpaceDN w:val="0"/>
        <w:adjustRightInd w:val="0"/>
        <w:spacing w:after="0"/>
        <w:jc w:val="both"/>
        <w:rPr>
          <w:rFonts w:ascii="Arial" w:hAnsi="Arial" w:cs="Arial"/>
          <w:sz w:val="24"/>
          <w:szCs w:val="24"/>
        </w:rPr>
      </w:pPr>
      <w:r w:rsidRPr="00DE4DF6">
        <w:rPr>
          <w:rFonts w:ascii="Arial" w:hAnsi="Arial" w:cs="Arial"/>
        </w:rPr>
        <w:lastRenderedPageBreak/>
        <w:t xml:space="preserve">As Revelation 3:14b describes the Testimony of Jesus as: </w:t>
      </w:r>
      <w:r w:rsidRPr="00DE4DF6">
        <w:rPr>
          <w:rFonts w:ascii="Arial" w:hAnsi="Arial" w:cs="Arial"/>
          <w:b/>
        </w:rPr>
        <w:t>&lt; The Amen, the faithful and true Witness, the Beginning of the creation of God. &gt;</w:t>
      </w:r>
      <w:r w:rsidRPr="00711071">
        <w:rPr>
          <w:rFonts w:ascii="Arial" w:hAnsi="Arial" w:cs="Arial"/>
          <w:sz w:val="24"/>
          <w:szCs w:val="24"/>
        </w:rPr>
        <w:t xml:space="preserve"> </w:t>
      </w:r>
      <w:r w:rsidRPr="00711071">
        <w:rPr>
          <w:rFonts w:ascii="Arial" w:hAnsi="Arial" w:cs="Arial"/>
          <w:sz w:val="16"/>
          <w:szCs w:val="16"/>
        </w:rPr>
        <w:t>NASB</w:t>
      </w:r>
    </w:p>
    <w:p w:rsidR="009A3427" w:rsidRPr="009A3427" w:rsidRDefault="009A3427" w:rsidP="00DE4DF6">
      <w:pPr>
        <w:pStyle w:val="ListParagraph"/>
        <w:jc w:val="both"/>
        <w:rPr>
          <w:rFonts w:ascii="Arial" w:hAnsi="Arial" w:cs="Arial"/>
          <w:sz w:val="24"/>
          <w:szCs w:val="24"/>
        </w:rPr>
      </w:pPr>
    </w:p>
    <w:p w:rsidR="009A3427" w:rsidRPr="00DE4DF6" w:rsidRDefault="00DB2762" w:rsidP="00DE4DF6">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rPr>
      </w:pPr>
      <w:r w:rsidRPr="00DE4DF6">
        <w:rPr>
          <w:rFonts w:ascii="Arial" w:hAnsi="Arial" w:cs="Arial"/>
          <w:b/>
          <w:u w:val="single"/>
        </w:rPr>
        <w:t>Tutor’s Note</w:t>
      </w:r>
      <w:r w:rsidRPr="00DE4DF6">
        <w:rPr>
          <w:rFonts w:ascii="Arial" w:hAnsi="Arial" w:cs="Arial"/>
          <w:b/>
        </w:rPr>
        <w:t>:</w:t>
      </w:r>
      <w:r w:rsidRPr="00DE4DF6">
        <w:rPr>
          <w:rFonts w:ascii="Arial" w:hAnsi="Arial" w:cs="Arial"/>
        </w:rPr>
        <w:t xml:space="preserve"> </w:t>
      </w:r>
      <w:r w:rsidR="009A3427" w:rsidRPr="00DE4DF6">
        <w:rPr>
          <w:rFonts w:ascii="Arial" w:hAnsi="Arial" w:cs="Arial"/>
        </w:rPr>
        <w:t>We learn by hearing the Word of GOD and understanding it. We learn by hearing the Word of GOD and accepting it. We learn by holding the Word in a good and honest heart and</w:t>
      </w:r>
      <w:r w:rsidRPr="00DE4DF6">
        <w:rPr>
          <w:rFonts w:ascii="Arial" w:hAnsi="Arial" w:cs="Arial"/>
        </w:rPr>
        <w:t>,</w:t>
      </w:r>
      <w:r w:rsidR="009A3427" w:rsidRPr="00DE4DF6">
        <w:rPr>
          <w:rFonts w:ascii="Arial" w:hAnsi="Arial" w:cs="Arial"/>
        </w:rPr>
        <w:t xml:space="preserve"> </w:t>
      </w:r>
      <w:r w:rsidRPr="00DE4DF6">
        <w:rPr>
          <w:rFonts w:ascii="Arial" w:hAnsi="Arial" w:cs="Arial"/>
        </w:rPr>
        <w:t xml:space="preserve">by </w:t>
      </w:r>
      <w:r w:rsidR="009A3427" w:rsidRPr="00DE4DF6">
        <w:rPr>
          <w:rFonts w:ascii="Arial" w:hAnsi="Arial" w:cs="Arial"/>
        </w:rPr>
        <w:t>bear</w:t>
      </w:r>
      <w:r w:rsidR="008018BA" w:rsidRPr="00DE4DF6">
        <w:rPr>
          <w:rFonts w:ascii="Arial" w:hAnsi="Arial" w:cs="Arial"/>
        </w:rPr>
        <w:t>ing</w:t>
      </w:r>
      <w:r w:rsidR="009A3427" w:rsidRPr="00DE4DF6">
        <w:rPr>
          <w:rFonts w:ascii="Arial" w:hAnsi="Arial" w:cs="Arial"/>
        </w:rPr>
        <w:t xml:space="preserve"> fruit by putting the Word </w:t>
      </w:r>
      <w:r w:rsidR="008018BA" w:rsidRPr="00DE4DF6">
        <w:rPr>
          <w:rFonts w:ascii="Arial" w:hAnsi="Arial" w:cs="Arial"/>
        </w:rPr>
        <w:t xml:space="preserve">of GOD </w:t>
      </w:r>
      <w:r w:rsidR="009A3427" w:rsidRPr="00DE4DF6">
        <w:rPr>
          <w:rFonts w:ascii="Arial" w:hAnsi="Arial" w:cs="Arial"/>
        </w:rPr>
        <w:t>into practice in our thoughts, words, deeds and relationship</w:t>
      </w:r>
      <w:r w:rsidR="00BE4339" w:rsidRPr="00DE4DF6">
        <w:rPr>
          <w:rFonts w:ascii="Arial" w:hAnsi="Arial" w:cs="Arial"/>
        </w:rPr>
        <w:t>s</w:t>
      </w:r>
      <w:r w:rsidR="009A3427" w:rsidRPr="00DE4DF6">
        <w:rPr>
          <w:rFonts w:ascii="Arial" w:hAnsi="Arial" w:cs="Arial"/>
        </w:rPr>
        <w:t>.</w:t>
      </w:r>
      <w:r w:rsidR="00695EDB" w:rsidRPr="00DE4DF6">
        <w:rPr>
          <w:rFonts w:ascii="Arial" w:hAnsi="Arial" w:cs="Arial"/>
        </w:rPr>
        <w:t xml:space="preserve"> </w:t>
      </w:r>
      <w:r w:rsidR="00695EDB" w:rsidRPr="00DE4DF6">
        <w:rPr>
          <w:rFonts w:ascii="Arial" w:hAnsi="Arial" w:cs="Arial"/>
          <w:b/>
          <w:u w:val="single"/>
        </w:rPr>
        <w:t>The Word revealed comes to life in us in the Witness</w:t>
      </w:r>
      <w:r w:rsidR="00695EDB" w:rsidRPr="00DE4DF6">
        <w:rPr>
          <w:rFonts w:ascii="Arial" w:hAnsi="Arial" w:cs="Arial"/>
        </w:rPr>
        <w:t xml:space="preserve">. </w:t>
      </w:r>
      <w:r w:rsidR="00695EDB" w:rsidRPr="00DE4DF6">
        <w:rPr>
          <w:rFonts w:ascii="Arial" w:hAnsi="Arial" w:cs="Arial"/>
          <w:b/>
          <w:u w:val="single"/>
        </w:rPr>
        <w:t>The Witness is the result of our learning process in GOD</w:t>
      </w:r>
      <w:r w:rsidR="00695EDB" w:rsidRPr="00DE4DF6">
        <w:rPr>
          <w:rFonts w:ascii="Arial" w:hAnsi="Arial" w:cs="Arial"/>
        </w:rPr>
        <w:t>. Hence we relate to GOD by Word revealed in a Witness within us.</w:t>
      </w:r>
    </w:p>
    <w:p w:rsidR="00567460" w:rsidRPr="00567460" w:rsidRDefault="00567460" w:rsidP="00DE4DF6">
      <w:pPr>
        <w:pStyle w:val="ListParagraph"/>
        <w:rPr>
          <w:rFonts w:ascii="Arial" w:hAnsi="Arial" w:cs="Arial"/>
          <w:sz w:val="24"/>
          <w:szCs w:val="24"/>
        </w:rPr>
      </w:pPr>
    </w:p>
    <w:sectPr w:rsidR="00567460" w:rsidRPr="00567460" w:rsidSect="00085F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06" w:rsidRDefault="00051006" w:rsidP="00492CFE">
      <w:pPr>
        <w:spacing w:after="0" w:line="240" w:lineRule="auto"/>
      </w:pPr>
      <w:r>
        <w:separator/>
      </w:r>
    </w:p>
  </w:endnote>
  <w:endnote w:type="continuationSeparator" w:id="0">
    <w:p w:rsidR="00051006" w:rsidRDefault="00051006" w:rsidP="0049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06" w:rsidRDefault="00051006" w:rsidP="00492CFE">
      <w:pPr>
        <w:spacing w:after="0" w:line="240" w:lineRule="auto"/>
      </w:pPr>
      <w:r>
        <w:separator/>
      </w:r>
    </w:p>
  </w:footnote>
  <w:footnote w:type="continuationSeparator" w:id="0">
    <w:p w:rsidR="00051006" w:rsidRDefault="00051006" w:rsidP="0049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462"/>
    <w:multiLevelType w:val="hybridMultilevel"/>
    <w:tmpl w:val="F6CC9E9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114400AC"/>
    <w:multiLevelType w:val="hybridMultilevel"/>
    <w:tmpl w:val="1FF69C68"/>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
    <w:nsid w:val="132D5DD2"/>
    <w:multiLevelType w:val="hybridMultilevel"/>
    <w:tmpl w:val="2528FB4C"/>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3">
    <w:nsid w:val="152551D2"/>
    <w:multiLevelType w:val="hybridMultilevel"/>
    <w:tmpl w:val="653E7A0A"/>
    <w:lvl w:ilvl="0" w:tplc="44090003">
      <w:start w:val="1"/>
      <w:numFmt w:val="bullet"/>
      <w:lvlText w:val="o"/>
      <w:lvlJc w:val="left"/>
      <w:pPr>
        <w:ind w:left="1000" w:hanging="360"/>
      </w:pPr>
      <w:rPr>
        <w:rFonts w:ascii="Courier New" w:hAnsi="Courier New" w:cs="Courier New"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4">
    <w:nsid w:val="16740A6D"/>
    <w:multiLevelType w:val="hybridMultilevel"/>
    <w:tmpl w:val="3D263C98"/>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8791422"/>
    <w:multiLevelType w:val="hybridMultilevel"/>
    <w:tmpl w:val="2C284D8E"/>
    <w:lvl w:ilvl="0" w:tplc="44090003">
      <w:start w:val="1"/>
      <w:numFmt w:val="bullet"/>
      <w:lvlText w:val="o"/>
      <w:lvlJc w:val="left"/>
      <w:pPr>
        <w:ind w:left="786" w:hanging="360"/>
      </w:pPr>
      <w:rPr>
        <w:rFonts w:ascii="Courier New" w:hAnsi="Courier New" w:cs="Courier New"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6">
    <w:nsid w:val="1B1F2C9D"/>
    <w:multiLevelType w:val="hybridMultilevel"/>
    <w:tmpl w:val="62166674"/>
    <w:lvl w:ilvl="0" w:tplc="4409000F">
      <w:start w:val="1"/>
      <w:numFmt w:val="decimal"/>
      <w:lvlText w:val="%1."/>
      <w:lvlJc w:val="left"/>
      <w:pPr>
        <w:ind w:left="644"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E125207"/>
    <w:multiLevelType w:val="hybridMultilevel"/>
    <w:tmpl w:val="3212300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48257D4"/>
    <w:multiLevelType w:val="hybridMultilevel"/>
    <w:tmpl w:val="4E2EB7D4"/>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nsid w:val="294C093C"/>
    <w:multiLevelType w:val="hybridMultilevel"/>
    <w:tmpl w:val="0D5E1C6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A583C91"/>
    <w:multiLevelType w:val="hybridMultilevel"/>
    <w:tmpl w:val="6FBC1690"/>
    <w:lvl w:ilvl="0" w:tplc="44090001">
      <w:start w:val="1"/>
      <w:numFmt w:val="bullet"/>
      <w:lvlText w:val=""/>
      <w:lvlJc w:val="left"/>
      <w:pPr>
        <w:ind w:left="1204" w:hanging="360"/>
      </w:pPr>
      <w:rPr>
        <w:rFonts w:ascii="Symbol" w:hAnsi="Symbol" w:hint="default"/>
      </w:rPr>
    </w:lvl>
    <w:lvl w:ilvl="1" w:tplc="44090003" w:tentative="1">
      <w:start w:val="1"/>
      <w:numFmt w:val="bullet"/>
      <w:lvlText w:val="o"/>
      <w:lvlJc w:val="left"/>
      <w:pPr>
        <w:ind w:left="1924" w:hanging="360"/>
      </w:pPr>
      <w:rPr>
        <w:rFonts w:ascii="Courier New" w:hAnsi="Courier New" w:cs="Courier New" w:hint="default"/>
      </w:rPr>
    </w:lvl>
    <w:lvl w:ilvl="2" w:tplc="44090005" w:tentative="1">
      <w:start w:val="1"/>
      <w:numFmt w:val="bullet"/>
      <w:lvlText w:val=""/>
      <w:lvlJc w:val="left"/>
      <w:pPr>
        <w:ind w:left="2644" w:hanging="360"/>
      </w:pPr>
      <w:rPr>
        <w:rFonts w:ascii="Wingdings" w:hAnsi="Wingdings" w:hint="default"/>
      </w:rPr>
    </w:lvl>
    <w:lvl w:ilvl="3" w:tplc="44090001" w:tentative="1">
      <w:start w:val="1"/>
      <w:numFmt w:val="bullet"/>
      <w:lvlText w:val=""/>
      <w:lvlJc w:val="left"/>
      <w:pPr>
        <w:ind w:left="3364" w:hanging="360"/>
      </w:pPr>
      <w:rPr>
        <w:rFonts w:ascii="Symbol" w:hAnsi="Symbol" w:hint="default"/>
      </w:rPr>
    </w:lvl>
    <w:lvl w:ilvl="4" w:tplc="44090003" w:tentative="1">
      <w:start w:val="1"/>
      <w:numFmt w:val="bullet"/>
      <w:lvlText w:val="o"/>
      <w:lvlJc w:val="left"/>
      <w:pPr>
        <w:ind w:left="4084" w:hanging="360"/>
      </w:pPr>
      <w:rPr>
        <w:rFonts w:ascii="Courier New" w:hAnsi="Courier New" w:cs="Courier New" w:hint="default"/>
      </w:rPr>
    </w:lvl>
    <w:lvl w:ilvl="5" w:tplc="44090005" w:tentative="1">
      <w:start w:val="1"/>
      <w:numFmt w:val="bullet"/>
      <w:lvlText w:val=""/>
      <w:lvlJc w:val="left"/>
      <w:pPr>
        <w:ind w:left="4804" w:hanging="360"/>
      </w:pPr>
      <w:rPr>
        <w:rFonts w:ascii="Wingdings" w:hAnsi="Wingdings" w:hint="default"/>
      </w:rPr>
    </w:lvl>
    <w:lvl w:ilvl="6" w:tplc="44090001" w:tentative="1">
      <w:start w:val="1"/>
      <w:numFmt w:val="bullet"/>
      <w:lvlText w:val=""/>
      <w:lvlJc w:val="left"/>
      <w:pPr>
        <w:ind w:left="5524" w:hanging="360"/>
      </w:pPr>
      <w:rPr>
        <w:rFonts w:ascii="Symbol" w:hAnsi="Symbol" w:hint="default"/>
      </w:rPr>
    </w:lvl>
    <w:lvl w:ilvl="7" w:tplc="44090003" w:tentative="1">
      <w:start w:val="1"/>
      <w:numFmt w:val="bullet"/>
      <w:lvlText w:val="o"/>
      <w:lvlJc w:val="left"/>
      <w:pPr>
        <w:ind w:left="6244" w:hanging="360"/>
      </w:pPr>
      <w:rPr>
        <w:rFonts w:ascii="Courier New" w:hAnsi="Courier New" w:cs="Courier New" w:hint="default"/>
      </w:rPr>
    </w:lvl>
    <w:lvl w:ilvl="8" w:tplc="44090005" w:tentative="1">
      <w:start w:val="1"/>
      <w:numFmt w:val="bullet"/>
      <w:lvlText w:val=""/>
      <w:lvlJc w:val="left"/>
      <w:pPr>
        <w:ind w:left="6964" w:hanging="360"/>
      </w:pPr>
      <w:rPr>
        <w:rFonts w:ascii="Wingdings" w:hAnsi="Wingdings" w:hint="default"/>
      </w:rPr>
    </w:lvl>
  </w:abstractNum>
  <w:abstractNum w:abstractNumId="11">
    <w:nsid w:val="2A69306A"/>
    <w:multiLevelType w:val="hybridMultilevel"/>
    <w:tmpl w:val="324CDD7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2">
    <w:nsid w:val="2B905F0C"/>
    <w:multiLevelType w:val="hybridMultilevel"/>
    <w:tmpl w:val="4544D6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F366FDD"/>
    <w:multiLevelType w:val="hybridMultilevel"/>
    <w:tmpl w:val="BA42EAB8"/>
    <w:lvl w:ilvl="0" w:tplc="44090001">
      <w:start w:val="1"/>
      <w:numFmt w:val="bullet"/>
      <w:lvlText w:val=""/>
      <w:lvlJc w:val="left"/>
      <w:pPr>
        <w:ind w:left="1000" w:hanging="360"/>
      </w:pPr>
      <w:rPr>
        <w:rFonts w:ascii="Symbol" w:hAnsi="Symbol"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4">
    <w:nsid w:val="3BDC2199"/>
    <w:multiLevelType w:val="hybridMultilevel"/>
    <w:tmpl w:val="CC381034"/>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5">
    <w:nsid w:val="441B7FE6"/>
    <w:multiLevelType w:val="hybridMultilevel"/>
    <w:tmpl w:val="794CF49E"/>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6">
    <w:nsid w:val="4F292CD9"/>
    <w:multiLevelType w:val="hybridMultilevel"/>
    <w:tmpl w:val="5606A7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2BE058D"/>
    <w:multiLevelType w:val="hybridMultilevel"/>
    <w:tmpl w:val="251C06A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nsid w:val="53E959AC"/>
    <w:multiLevelType w:val="hybridMultilevel"/>
    <w:tmpl w:val="E24AE2F0"/>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9">
    <w:nsid w:val="551E21FA"/>
    <w:multiLevelType w:val="hybridMultilevel"/>
    <w:tmpl w:val="025AB2D6"/>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0">
    <w:nsid w:val="586F7632"/>
    <w:multiLevelType w:val="hybridMultilevel"/>
    <w:tmpl w:val="6888B1F4"/>
    <w:lvl w:ilvl="0" w:tplc="44090003">
      <w:start w:val="1"/>
      <w:numFmt w:val="bullet"/>
      <w:lvlText w:val="o"/>
      <w:lvlJc w:val="left"/>
      <w:pPr>
        <w:ind w:left="1720" w:hanging="360"/>
      </w:pPr>
      <w:rPr>
        <w:rFonts w:ascii="Courier New" w:hAnsi="Courier New" w:cs="Courier New" w:hint="default"/>
      </w:rPr>
    </w:lvl>
    <w:lvl w:ilvl="1" w:tplc="44090003" w:tentative="1">
      <w:start w:val="1"/>
      <w:numFmt w:val="bullet"/>
      <w:lvlText w:val="o"/>
      <w:lvlJc w:val="left"/>
      <w:pPr>
        <w:ind w:left="2440" w:hanging="360"/>
      </w:pPr>
      <w:rPr>
        <w:rFonts w:ascii="Courier New" w:hAnsi="Courier New" w:cs="Courier New" w:hint="default"/>
      </w:rPr>
    </w:lvl>
    <w:lvl w:ilvl="2" w:tplc="44090005" w:tentative="1">
      <w:start w:val="1"/>
      <w:numFmt w:val="bullet"/>
      <w:lvlText w:val=""/>
      <w:lvlJc w:val="left"/>
      <w:pPr>
        <w:ind w:left="3160" w:hanging="360"/>
      </w:pPr>
      <w:rPr>
        <w:rFonts w:ascii="Wingdings" w:hAnsi="Wingdings" w:hint="default"/>
      </w:rPr>
    </w:lvl>
    <w:lvl w:ilvl="3" w:tplc="44090001" w:tentative="1">
      <w:start w:val="1"/>
      <w:numFmt w:val="bullet"/>
      <w:lvlText w:val=""/>
      <w:lvlJc w:val="left"/>
      <w:pPr>
        <w:ind w:left="3880" w:hanging="360"/>
      </w:pPr>
      <w:rPr>
        <w:rFonts w:ascii="Symbol" w:hAnsi="Symbol" w:hint="default"/>
      </w:rPr>
    </w:lvl>
    <w:lvl w:ilvl="4" w:tplc="44090003" w:tentative="1">
      <w:start w:val="1"/>
      <w:numFmt w:val="bullet"/>
      <w:lvlText w:val="o"/>
      <w:lvlJc w:val="left"/>
      <w:pPr>
        <w:ind w:left="4600" w:hanging="360"/>
      </w:pPr>
      <w:rPr>
        <w:rFonts w:ascii="Courier New" w:hAnsi="Courier New" w:cs="Courier New" w:hint="default"/>
      </w:rPr>
    </w:lvl>
    <w:lvl w:ilvl="5" w:tplc="44090005" w:tentative="1">
      <w:start w:val="1"/>
      <w:numFmt w:val="bullet"/>
      <w:lvlText w:val=""/>
      <w:lvlJc w:val="left"/>
      <w:pPr>
        <w:ind w:left="5320" w:hanging="360"/>
      </w:pPr>
      <w:rPr>
        <w:rFonts w:ascii="Wingdings" w:hAnsi="Wingdings" w:hint="default"/>
      </w:rPr>
    </w:lvl>
    <w:lvl w:ilvl="6" w:tplc="44090001" w:tentative="1">
      <w:start w:val="1"/>
      <w:numFmt w:val="bullet"/>
      <w:lvlText w:val=""/>
      <w:lvlJc w:val="left"/>
      <w:pPr>
        <w:ind w:left="6040" w:hanging="360"/>
      </w:pPr>
      <w:rPr>
        <w:rFonts w:ascii="Symbol" w:hAnsi="Symbol" w:hint="default"/>
      </w:rPr>
    </w:lvl>
    <w:lvl w:ilvl="7" w:tplc="44090003" w:tentative="1">
      <w:start w:val="1"/>
      <w:numFmt w:val="bullet"/>
      <w:lvlText w:val="o"/>
      <w:lvlJc w:val="left"/>
      <w:pPr>
        <w:ind w:left="6760" w:hanging="360"/>
      </w:pPr>
      <w:rPr>
        <w:rFonts w:ascii="Courier New" w:hAnsi="Courier New" w:cs="Courier New" w:hint="default"/>
      </w:rPr>
    </w:lvl>
    <w:lvl w:ilvl="8" w:tplc="44090005" w:tentative="1">
      <w:start w:val="1"/>
      <w:numFmt w:val="bullet"/>
      <w:lvlText w:val=""/>
      <w:lvlJc w:val="left"/>
      <w:pPr>
        <w:ind w:left="7480" w:hanging="360"/>
      </w:pPr>
      <w:rPr>
        <w:rFonts w:ascii="Wingdings" w:hAnsi="Wingdings" w:hint="default"/>
      </w:rPr>
    </w:lvl>
  </w:abstractNum>
  <w:abstractNum w:abstractNumId="21">
    <w:nsid w:val="5B882C49"/>
    <w:multiLevelType w:val="hybridMultilevel"/>
    <w:tmpl w:val="2A347BB6"/>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2EE7D4A"/>
    <w:multiLevelType w:val="hybridMultilevel"/>
    <w:tmpl w:val="9FF4C084"/>
    <w:lvl w:ilvl="0" w:tplc="44090001">
      <w:start w:val="1"/>
      <w:numFmt w:val="bullet"/>
      <w:lvlText w:val=""/>
      <w:lvlJc w:val="left"/>
      <w:pPr>
        <w:ind w:left="1000" w:hanging="360"/>
      </w:pPr>
      <w:rPr>
        <w:rFonts w:ascii="Symbol" w:hAnsi="Symbol"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3">
    <w:nsid w:val="658B56EC"/>
    <w:multiLevelType w:val="hybridMultilevel"/>
    <w:tmpl w:val="D572F330"/>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4">
    <w:nsid w:val="6AD2422E"/>
    <w:multiLevelType w:val="hybridMultilevel"/>
    <w:tmpl w:val="29DAD4EC"/>
    <w:lvl w:ilvl="0" w:tplc="44090001">
      <w:start w:val="1"/>
      <w:numFmt w:val="bullet"/>
      <w:lvlText w:val=""/>
      <w:lvlJc w:val="left"/>
      <w:pPr>
        <w:ind w:left="1280" w:hanging="360"/>
      </w:pPr>
      <w:rPr>
        <w:rFonts w:ascii="Symbol" w:hAnsi="Symbol" w:hint="default"/>
      </w:rPr>
    </w:lvl>
    <w:lvl w:ilvl="1" w:tplc="44090003" w:tentative="1">
      <w:start w:val="1"/>
      <w:numFmt w:val="bullet"/>
      <w:lvlText w:val="o"/>
      <w:lvlJc w:val="left"/>
      <w:pPr>
        <w:ind w:left="2000" w:hanging="360"/>
      </w:pPr>
      <w:rPr>
        <w:rFonts w:ascii="Courier New" w:hAnsi="Courier New" w:cs="Courier New" w:hint="default"/>
      </w:rPr>
    </w:lvl>
    <w:lvl w:ilvl="2" w:tplc="44090005" w:tentative="1">
      <w:start w:val="1"/>
      <w:numFmt w:val="bullet"/>
      <w:lvlText w:val=""/>
      <w:lvlJc w:val="left"/>
      <w:pPr>
        <w:ind w:left="2720" w:hanging="360"/>
      </w:pPr>
      <w:rPr>
        <w:rFonts w:ascii="Wingdings" w:hAnsi="Wingdings" w:hint="default"/>
      </w:rPr>
    </w:lvl>
    <w:lvl w:ilvl="3" w:tplc="44090001" w:tentative="1">
      <w:start w:val="1"/>
      <w:numFmt w:val="bullet"/>
      <w:lvlText w:val=""/>
      <w:lvlJc w:val="left"/>
      <w:pPr>
        <w:ind w:left="3440" w:hanging="360"/>
      </w:pPr>
      <w:rPr>
        <w:rFonts w:ascii="Symbol" w:hAnsi="Symbol" w:hint="default"/>
      </w:rPr>
    </w:lvl>
    <w:lvl w:ilvl="4" w:tplc="44090003" w:tentative="1">
      <w:start w:val="1"/>
      <w:numFmt w:val="bullet"/>
      <w:lvlText w:val="o"/>
      <w:lvlJc w:val="left"/>
      <w:pPr>
        <w:ind w:left="4160" w:hanging="360"/>
      </w:pPr>
      <w:rPr>
        <w:rFonts w:ascii="Courier New" w:hAnsi="Courier New" w:cs="Courier New" w:hint="default"/>
      </w:rPr>
    </w:lvl>
    <w:lvl w:ilvl="5" w:tplc="44090005" w:tentative="1">
      <w:start w:val="1"/>
      <w:numFmt w:val="bullet"/>
      <w:lvlText w:val=""/>
      <w:lvlJc w:val="left"/>
      <w:pPr>
        <w:ind w:left="4880" w:hanging="360"/>
      </w:pPr>
      <w:rPr>
        <w:rFonts w:ascii="Wingdings" w:hAnsi="Wingdings" w:hint="default"/>
      </w:rPr>
    </w:lvl>
    <w:lvl w:ilvl="6" w:tplc="44090001" w:tentative="1">
      <w:start w:val="1"/>
      <w:numFmt w:val="bullet"/>
      <w:lvlText w:val=""/>
      <w:lvlJc w:val="left"/>
      <w:pPr>
        <w:ind w:left="5600" w:hanging="360"/>
      </w:pPr>
      <w:rPr>
        <w:rFonts w:ascii="Symbol" w:hAnsi="Symbol" w:hint="default"/>
      </w:rPr>
    </w:lvl>
    <w:lvl w:ilvl="7" w:tplc="44090003" w:tentative="1">
      <w:start w:val="1"/>
      <w:numFmt w:val="bullet"/>
      <w:lvlText w:val="o"/>
      <w:lvlJc w:val="left"/>
      <w:pPr>
        <w:ind w:left="6320" w:hanging="360"/>
      </w:pPr>
      <w:rPr>
        <w:rFonts w:ascii="Courier New" w:hAnsi="Courier New" w:cs="Courier New" w:hint="default"/>
      </w:rPr>
    </w:lvl>
    <w:lvl w:ilvl="8" w:tplc="44090005" w:tentative="1">
      <w:start w:val="1"/>
      <w:numFmt w:val="bullet"/>
      <w:lvlText w:val=""/>
      <w:lvlJc w:val="left"/>
      <w:pPr>
        <w:ind w:left="7040" w:hanging="360"/>
      </w:pPr>
      <w:rPr>
        <w:rFonts w:ascii="Wingdings" w:hAnsi="Wingdings" w:hint="default"/>
      </w:rPr>
    </w:lvl>
  </w:abstractNum>
  <w:abstractNum w:abstractNumId="25">
    <w:nsid w:val="6B766F0F"/>
    <w:multiLevelType w:val="hybridMultilevel"/>
    <w:tmpl w:val="E5020C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70664E90"/>
    <w:multiLevelType w:val="hybridMultilevel"/>
    <w:tmpl w:val="53E01A70"/>
    <w:lvl w:ilvl="0" w:tplc="44090001">
      <w:start w:val="1"/>
      <w:numFmt w:val="bullet"/>
      <w:lvlText w:val=""/>
      <w:lvlJc w:val="left"/>
      <w:pPr>
        <w:ind w:left="1000" w:hanging="360"/>
      </w:pPr>
      <w:rPr>
        <w:rFonts w:ascii="Symbol" w:hAnsi="Symbol"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7">
    <w:nsid w:val="7BC34DC5"/>
    <w:multiLevelType w:val="hybridMultilevel"/>
    <w:tmpl w:val="8AD2333E"/>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8">
    <w:nsid w:val="7CA81804"/>
    <w:multiLevelType w:val="hybridMultilevel"/>
    <w:tmpl w:val="EBD62F6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9">
    <w:nsid w:val="7D382DC2"/>
    <w:multiLevelType w:val="hybridMultilevel"/>
    <w:tmpl w:val="47F4D48C"/>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30">
    <w:nsid w:val="7EC22744"/>
    <w:multiLevelType w:val="hybridMultilevel"/>
    <w:tmpl w:val="192E82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15"/>
  </w:num>
  <w:num w:numId="6">
    <w:abstractNumId w:val="30"/>
  </w:num>
  <w:num w:numId="7">
    <w:abstractNumId w:val="12"/>
  </w:num>
  <w:num w:numId="8">
    <w:abstractNumId w:val="29"/>
  </w:num>
  <w:num w:numId="9">
    <w:abstractNumId w:val="17"/>
  </w:num>
  <w:num w:numId="10">
    <w:abstractNumId w:val="19"/>
  </w:num>
  <w:num w:numId="11">
    <w:abstractNumId w:val="28"/>
  </w:num>
  <w:num w:numId="12">
    <w:abstractNumId w:val="3"/>
  </w:num>
  <w:num w:numId="13">
    <w:abstractNumId w:val="20"/>
  </w:num>
  <w:num w:numId="14">
    <w:abstractNumId w:val="7"/>
  </w:num>
  <w:num w:numId="15">
    <w:abstractNumId w:val="9"/>
  </w:num>
  <w:num w:numId="16">
    <w:abstractNumId w:val="16"/>
  </w:num>
  <w:num w:numId="17">
    <w:abstractNumId w:val="23"/>
  </w:num>
  <w:num w:numId="18">
    <w:abstractNumId w:val="5"/>
  </w:num>
  <w:num w:numId="19">
    <w:abstractNumId w:val="27"/>
  </w:num>
  <w:num w:numId="20">
    <w:abstractNumId w:val="4"/>
  </w:num>
  <w:num w:numId="21">
    <w:abstractNumId w:val="8"/>
  </w:num>
  <w:num w:numId="22">
    <w:abstractNumId w:val="21"/>
  </w:num>
  <w:num w:numId="23">
    <w:abstractNumId w:val="13"/>
  </w:num>
  <w:num w:numId="24">
    <w:abstractNumId w:val="25"/>
  </w:num>
  <w:num w:numId="25">
    <w:abstractNumId w:val="10"/>
  </w:num>
  <w:num w:numId="26">
    <w:abstractNumId w:val="24"/>
  </w:num>
  <w:num w:numId="27">
    <w:abstractNumId w:val="14"/>
  </w:num>
  <w:num w:numId="28">
    <w:abstractNumId w:val="26"/>
  </w:num>
  <w:num w:numId="29">
    <w:abstractNumId w:val="22"/>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1"/>
    <w:footnote w:id="0"/>
  </w:footnotePr>
  <w:endnotePr>
    <w:endnote w:id="-1"/>
    <w:endnote w:id="0"/>
  </w:endnotePr>
  <w:compat/>
  <w:rsids>
    <w:rsidRoot w:val="00AF6674"/>
    <w:rsid w:val="00051006"/>
    <w:rsid w:val="000542F3"/>
    <w:rsid w:val="00084CCB"/>
    <w:rsid w:val="00085FCB"/>
    <w:rsid w:val="00114CF5"/>
    <w:rsid w:val="00152C07"/>
    <w:rsid w:val="001568A8"/>
    <w:rsid w:val="00157E6E"/>
    <w:rsid w:val="0016137B"/>
    <w:rsid w:val="001E1E7E"/>
    <w:rsid w:val="001F3AC4"/>
    <w:rsid w:val="002520B2"/>
    <w:rsid w:val="002A2750"/>
    <w:rsid w:val="002B7B70"/>
    <w:rsid w:val="002F25F2"/>
    <w:rsid w:val="002F4103"/>
    <w:rsid w:val="002F5CFD"/>
    <w:rsid w:val="003031DB"/>
    <w:rsid w:val="00307FD5"/>
    <w:rsid w:val="003173A6"/>
    <w:rsid w:val="003324B0"/>
    <w:rsid w:val="00382198"/>
    <w:rsid w:val="0038520C"/>
    <w:rsid w:val="003E7E66"/>
    <w:rsid w:val="004017E6"/>
    <w:rsid w:val="00425D51"/>
    <w:rsid w:val="00446278"/>
    <w:rsid w:val="00461503"/>
    <w:rsid w:val="00470F47"/>
    <w:rsid w:val="004911DE"/>
    <w:rsid w:val="00492CFE"/>
    <w:rsid w:val="004B04EB"/>
    <w:rsid w:val="004B431B"/>
    <w:rsid w:val="004D26D6"/>
    <w:rsid w:val="00537B03"/>
    <w:rsid w:val="00567460"/>
    <w:rsid w:val="005D7D81"/>
    <w:rsid w:val="00604D55"/>
    <w:rsid w:val="0062428C"/>
    <w:rsid w:val="00630219"/>
    <w:rsid w:val="00685C9C"/>
    <w:rsid w:val="00695EDB"/>
    <w:rsid w:val="006D0686"/>
    <w:rsid w:val="00711071"/>
    <w:rsid w:val="0073080D"/>
    <w:rsid w:val="007A1B82"/>
    <w:rsid w:val="007C1F2F"/>
    <w:rsid w:val="007C270F"/>
    <w:rsid w:val="007F1CB5"/>
    <w:rsid w:val="008018BA"/>
    <w:rsid w:val="00852A85"/>
    <w:rsid w:val="00852E59"/>
    <w:rsid w:val="008A6F1E"/>
    <w:rsid w:val="00902578"/>
    <w:rsid w:val="00911CF6"/>
    <w:rsid w:val="00945E4B"/>
    <w:rsid w:val="009570CB"/>
    <w:rsid w:val="00961D1B"/>
    <w:rsid w:val="00987798"/>
    <w:rsid w:val="009A3427"/>
    <w:rsid w:val="009D4563"/>
    <w:rsid w:val="00A03AA9"/>
    <w:rsid w:val="00A55C30"/>
    <w:rsid w:val="00AA61CD"/>
    <w:rsid w:val="00AC05BA"/>
    <w:rsid w:val="00AD60A9"/>
    <w:rsid w:val="00AE4C40"/>
    <w:rsid w:val="00AF6674"/>
    <w:rsid w:val="00BA6126"/>
    <w:rsid w:val="00BC26C2"/>
    <w:rsid w:val="00BC4064"/>
    <w:rsid w:val="00BD6980"/>
    <w:rsid w:val="00BE4339"/>
    <w:rsid w:val="00BF3801"/>
    <w:rsid w:val="00C00BCD"/>
    <w:rsid w:val="00C3221E"/>
    <w:rsid w:val="00C72CC9"/>
    <w:rsid w:val="00C8405E"/>
    <w:rsid w:val="00CD2F3B"/>
    <w:rsid w:val="00CE1CDC"/>
    <w:rsid w:val="00D00FA9"/>
    <w:rsid w:val="00D01370"/>
    <w:rsid w:val="00D73759"/>
    <w:rsid w:val="00D86499"/>
    <w:rsid w:val="00DA1393"/>
    <w:rsid w:val="00DB0DB8"/>
    <w:rsid w:val="00DB2762"/>
    <w:rsid w:val="00DE4DF6"/>
    <w:rsid w:val="00DE788D"/>
    <w:rsid w:val="00E30BA9"/>
    <w:rsid w:val="00E765DC"/>
    <w:rsid w:val="00E8338D"/>
    <w:rsid w:val="00EE0634"/>
    <w:rsid w:val="00F3024B"/>
    <w:rsid w:val="00FF3CB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07"/>
  </w:style>
  <w:style w:type="paragraph" w:styleId="Heading1">
    <w:name w:val="heading 1"/>
    <w:basedOn w:val="Normal"/>
    <w:next w:val="Normal"/>
    <w:link w:val="Heading1Char"/>
    <w:uiPriority w:val="9"/>
    <w:qFormat/>
    <w:rsid w:val="00AF6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6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6674"/>
    <w:pPr>
      <w:ind w:left="720"/>
      <w:contextualSpacing/>
    </w:pPr>
  </w:style>
  <w:style w:type="paragraph" w:styleId="Header">
    <w:name w:val="header"/>
    <w:basedOn w:val="Normal"/>
    <w:link w:val="HeaderChar"/>
    <w:uiPriority w:val="99"/>
    <w:semiHidden/>
    <w:unhideWhenUsed/>
    <w:rsid w:val="00492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CFE"/>
  </w:style>
  <w:style w:type="paragraph" w:styleId="Footer">
    <w:name w:val="footer"/>
    <w:basedOn w:val="Normal"/>
    <w:link w:val="FooterChar"/>
    <w:uiPriority w:val="99"/>
    <w:semiHidden/>
    <w:unhideWhenUsed/>
    <w:rsid w:val="00492C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CFE"/>
  </w:style>
  <w:style w:type="paragraph" w:styleId="FootnoteText">
    <w:name w:val="footnote text"/>
    <w:basedOn w:val="Normal"/>
    <w:link w:val="FootnoteTextChar"/>
    <w:uiPriority w:val="99"/>
    <w:semiHidden/>
    <w:unhideWhenUsed/>
    <w:rsid w:val="00E83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8D"/>
    <w:rPr>
      <w:sz w:val="20"/>
      <w:szCs w:val="20"/>
    </w:rPr>
  </w:style>
  <w:style w:type="character" w:styleId="FootnoteReference">
    <w:name w:val="footnote reference"/>
    <w:basedOn w:val="DefaultParagraphFont"/>
    <w:uiPriority w:val="99"/>
    <w:semiHidden/>
    <w:unhideWhenUsed/>
    <w:rsid w:val="00E833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1872-1A19-402E-8306-7DFD90A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NILES</dc:creator>
  <cp:lastModifiedBy>JAMES NILES</cp:lastModifiedBy>
  <cp:revision>4</cp:revision>
  <dcterms:created xsi:type="dcterms:W3CDTF">2010-02-24T09:35:00Z</dcterms:created>
  <dcterms:modified xsi:type="dcterms:W3CDTF">2010-02-26T22:46:00Z</dcterms:modified>
</cp:coreProperties>
</file>